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15F" w:rsidRPr="00BB1B65" w:rsidRDefault="0065515F" w:rsidP="00A87544">
      <w:pPr>
        <w:jc w:val="center"/>
        <w:rPr>
          <w:sz w:val="28"/>
          <w:szCs w:val="28"/>
        </w:rPr>
      </w:pPr>
      <w:r w:rsidRPr="00BB1B65">
        <w:rPr>
          <w:sz w:val="28"/>
          <w:szCs w:val="28"/>
        </w:rPr>
        <w:t>МИНОБРНАУКИ РОССИИ</w:t>
      </w:r>
    </w:p>
    <w:p w:rsidR="0065515F" w:rsidRPr="00BB1B65" w:rsidRDefault="0065515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515F" w:rsidRPr="00BB1B65" w:rsidRDefault="0065515F" w:rsidP="00A87544">
      <w:pPr>
        <w:jc w:val="center"/>
        <w:rPr>
          <w:b/>
          <w:sz w:val="28"/>
          <w:szCs w:val="28"/>
        </w:rPr>
      </w:pPr>
      <w:r w:rsidRPr="00BB1B65">
        <w:rPr>
          <w:b/>
          <w:sz w:val="28"/>
          <w:szCs w:val="28"/>
        </w:rPr>
        <w:t>«Гжельский государственный университет»</w:t>
      </w:r>
    </w:p>
    <w:p w:rsidR="0065515F" w:rsidRPr="00BB1B65" w:rsidRDefault="0065515F" w:rsidP="00A87544">
      <w:pPr>
        <w:jc w:val="center"/>
        <w:rPr>
          <w:sz w:val="28"/>
          <w:szCs w:val="28"/>
        </w:rPr>
      </w:pPr>
      <w:r w:rsidRPr="00BB1B65">
        <w:rPr>
          <w:sz w:val="28"/>
          <w:szCs w:val="28"/>
        </w:rPr>
        <w:t>(ГГУ)</w:t>
      </w:r>
    </w:p>
    <w:p w:rsidR="0065515F" w:rsidRPr="00BB1B65" w:rsidRDefault="0065515F" w:rsidP="00A87544">
      <w:pPr>
        <w:rPr>
          <w:sz w:val="28"/>
          <w:szCs w:val="28"/>
        </w:rPr>
      </w:pPr>
    </w:p>
    <w:p w:rsidR="0065515F" w:rsidRPr="00BB1B65" w:rsidRDefault="0065515F" w:rsidP="00A87544">
      <w:pPr>
        <w:pStyle w:val="Style15"/>
        <w:tabs>
          <w:tab w:val="left" w:leader="underscore" w:pos="9760"/>
        </w:tabs>
        <w:spacing w:line="360" w:lineRule="auto"/>
        <w:rPr>
          <w:rStyle w:val="FontStyle53"/>
          <w:bCs/>
          <w:sz w:val="28"/>
          <w:szCs w:val="28"/>
        </w:rPr>
      </w:pPr>
    </w:p>
    <w:p w:rsidR="0065515F" w:rsidRPr="00BB1B65" w:rsidRDefault="0065515F" w:rsidP="00A87544">
      <w:pPr>
        <w:pStyle w:val="Style15"/>
        <w:tabs>
          <w:tab w:val="left" w:leader="underscore" w:pos="9760"/>
        </w:tabs>
        <w:spacing w:line="360" w:lineRule="auto"/>
        <w:rPr>
          <w:rStyle w:val="FontStyle53"/>
          <w:bCs/>
          <w:sz w:val="28"/>
          <w:szCs w:val="28"/>
        </w:rPr>
      </w:pPr>
    </w:p>
    <w:p w:rsidR="0065515F" w:rsidRPr="00BB1B65" w:rsidRDefault="0065515F" w:rsidP="00A87544">
      <w:pPr>
        <w:pStyle w:val="Style15"/>
        <w:tabs>
          <w:tab w:val="left" w:leader="underscore" w:pos="9760"/>
        </w:tabs>
        <w:spacing w:line="360" w:lineRule="auto"/>
        <w:rPr>
          <w:rStyle w:val="FontStyle53"/>
          <w:bCs/>
          <w:sz w:val="28"/>
          <w:szCs w:val="28"/>
        </w:rPr>
      </w:pPr>
    </w:p>
    <w:p w:rsidR="0065515F" w:rsidRPr="00BB1B65" w:rsidRDefault="0065515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sidRPr="008A4374">
        <w:rPr>
          <w:rStyle w:val="FontStyle53"/>
          <w:b w:val="0"/>
          <w:i/>
          <w:sz w:val="28"/>
          <w:szCs w:val="28"/>
        </w:rPr>
        <w:t>социально-культурной деятельности и туризма</w:t>
      </w:r>
    </w:p>
    <w:p w:rsidR="0065515F" w:rsidRPr="00BB1B65" w:rsidRDefault="0065515F" w:rsidP="00A87544">
      <w:pPr>
        <w:tabs>
          <w:tab w:val="left" w:pos="680"/>
          <w:tab w:val="left" w:pos="851"/>
          <w:tab w:val="left" w:pos="6240"/>
        </w:tabs>
        <w:rPr>
          <w:noProof/>
          <w:sz w:val="28"/>
          <w:szCs w:val="28"/>
        </w:rPr>
      </w:pPr>
      <w:r w:rsidRPr="00BB1B65">
        <w:rPr>
          <w:noProof/>
          <w:sz w:val="28"/>
          <w:szCs w:val="28"/>
        </w:rPr>
        <w:tab/>
      </w:r>
    </w:p>
    <w:p w:rsidR="0065515F" w:rsidRPr="00BB1B65" w:rsidRDefault="0065515F" w:rsidP="00A87544">
      <w:pPr>
        <w:tabs>
          <w:tab w:val="left" w:pos="680"/>
          <w:tab w:val="left" w:pos="851"/>
          <w:tab w:val="left" w:pos="6240"/>
        </w:tabs>
        <w:rPr>
          <w:noProof/>
          <w:sz w:val="28"/>
          <w:szCs w:val="28"/>
        </w:rPr>
      </w:pPr>
    </w:p>
    <w:p w:rsidR="0065515F" w:rsidRDefault="0065515F" w:rsidP="00A87544">
      <w:pPr>
        <w:tabs>
          <w:tab w:val="left" w:pos="680"/>
          <w:tab w:val="left" w:pos="851"/>
          <w:tab w:val="left" w:pos="6240"/>
        </w:tabs>
        <w:rPr>
          <w:sz w:val="28"/>
          <w:szCs w:val="28"/>
        </w:rPr>
      </w:pPr>
    </w:p>
    <w:p w:rsidR="0065515F" w:rsidRDefault="0065515F" w:rsidP="00A87544">
      <w:pPr>
        <w:tabs>
          <w:tab w:val="left" w:pos="680"/>
          <w:tab w:val="left" w:pos="851"/>
          <w:tab w:val="left" w:pos="6240"/>
        </w:tabs>
        <w:rPr>
          <w:sz w:val="28"/>
          <w:szCs w:val="28"/>
        </w:rPr>
      </w:pPr>
    </w:p>
    <w:p w:rsidR="0065515F" w:rsidRDefault="0065515F" w:rsidP="00A87544">
      <w:pPr>
        <w:tabs>
          <w:tab w:val="left" w:pos="680"/>
          <w:tab w:val="left" w:pos="851"/>
          <w:tab w:val="left" w:pos="6240"/>
        </w:tabs>
        <w:rPr>
          <w:sz w:val="28"/>
          <w:szCs w:val="28"/>
        </w:rPr>
      </w:pPr>
    </w:p>
    <w:p w:rsidR="0065515F" w:rsidRPr="00BB1B65" w:rsidRDefault="0065515F" w:rsidP="00A87544">
      <w:pPr>
        <w:tabs>
          <w:tab w:val="left" w:pos="680"/>
          <w:tab w:val="left" w:pos="851"/>
          <w:tab w:val="left" w:pos="6240"/>
        </w:tabs>
        <w:rPr>
          <w:sz w:val="28"/>
          <w:szCs w:val="28"/>
        </w:rPr>
      </w:pPr>
    </w:p>
    <w:p w:rsidR="0065515F" w:rsidRPr="00BB1B65" w:rsidRDefault="0065515F" w:rsidP="00A87544">
      <w:pPr>
        <w:pStyle w:val="Style11"/>
        <w:widowControl/>
        <w:rPr>
          <w:bCs/>
          <w:sz w:val="28"/>
          <w:szCs w:val="28"/>
          <w:u w:val="single"/>
        </w:rPr>
      </w:pPr>
      <w:r w:rsidRPr="00BB1B65">
        <w:rPr>
          <w:bCs/>
          <w:sz w:val="28"/>
          <w:szCs w:val="28"/>
          <w:u w:val="single"/>
        </w:rPr>
        <w:t>Рабочая программа дисциплины</w:t>
      </w:r>
    </w:p>
    <w:p w:rsidR="0065515F" w:rsidRPr="00BB1B65" w:rsidRDefault="0065515F" w:rsidP="00A87544">
      <w:pPr>
        <w:tabs>
          <w:tab w:val="left" w:pos="680"/>
          <w:tab w:val="left" w:pos="851"/>
        </w:tabs>
        <w:jc w:val="center"/>
        <w:rPr>
          <w:sz w:val="28"/>
          <w:szCs w:val="28"/>
        </w:rPr>
      </w:pPr>
    </w:p>
    <w:p w:rsidR="0065515F" w:rsidRPr="00BB1B65" w:rsidRDefault="0065515F" w:rsidP="00A87544">
      <w:pPr>
        <w:tabs>
          <w:tab w:val="left" w:pos="680"/>
          <w:tab w:val="left" w:pos="851"/>
        </w:tabs>
        <w:jc w:val="center"/>
        <w:rPr>
          <w:b/>
          <w:sz w:val="28"/>
          <w:szCs w:val="28"/>
        </w:rPr>
      </w:pPr>
      <w:r>
        <w:rPr>
          <w:b/>
          <w:sz w:val="28"/>
          <w:szCs w:val="28"/>
        </w:rPr>
        <w:t>Организация досуговой деятельности детей и молодежи</w:t>
      </w:r>
    </w:p>
    <w:p w:rsidR="0065515F" w:rsidRPr="00BB1B65" w:rsidRDefault="0065515F" w:rsidP="00A87544">
      <w:pPr>
        <w:pStyle w:val="Style15"/>
        <w:tabs>
          <w:tab w:val="left" w:leader="underscore" w:pos="9856"/>
        </w:tabs>
        <w:ind w:firstLine="720"/>
        <w:rPr>
          <w:rStyle w:val="FontStyle53"/>
          <w:bCs/>
          <w:sz w:val="28"/>
          <w:szCs w:val="28"/>
        </w:rPr>
      </w:pPr>
    </w:p>
    <w:p w:rsidR="0065515F" w:rsidRPr="00BB1B65" w:rsidRDefault="0065515F" w:rsidP="00A87544">
      <w:pPr>
        <w:pStyle w:val="Style12"/>
        <w:spacing w:line="240" w:lineRule="auto"/>
        <w:ind w:firstLine="720"/>
        <w:jc w:val="center"/>
        <w:rPr>
          <w:rStyle w:val="FontStyle60"/>
          <w:sz w:val="28"/>
          <w:szCs w:val="28"/>
          <w:vertAlign w:val="superscript"/>
        </w:rPr>
      </w:pPr>
    </w:p>
    <w:p w:rsidR="0065515F" w:rsidRPr="00BB1B65" w:rsidRDefault="0065515F" w:rsidP="00A87544">
      <w:pPr>
        <w:pStyle w:val="Style12"/>
        <w:spacing w:line="240" w:lineRule="auto"/>
        <w:ind w:firstLine="720"/>
        <w:jc w:val="center"/>
        <w:rPr>
          <w:rStyle w:val="FontStyle60"/>
          <w:sz w:val="28"/>
          <w:szCs w:val="28"/>
          <w:vertAlign w:val="superscript"/>
        </w:rPr>
      </w:pPr>
    </w:p>
    <w:p w:rsidR="0065515F" w:rsidRPr="00BB1B65" w:rsidRDefault="0065515F" w:rsidP="00057CBB">
      <w:pPr>
        <w:pStyle w:val="Style12"/>
        <w:spacing w:line="240" w:lineRule="auto"/>
        <w:rPr>
          <w:rStyle w:val="FontStyle60"/>
          <w:sz w:val="28"/>
          <w:szCs w:val="28"/>
          <w:vertAlign w:val="superscript"/>
        </w:rPr>
      </w:pPr>
    </w:p>
    <w:p w:rsidR="0065515F" w:rsidRPr="00BB1B65" w:rsidRDefault="0065515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5515F" w:rsidRPr="00BB1B65">
        <w:trPr>
          <w:trHeight w:val="409"/>
        </w:trPr>
        <w:tc>
          <w:tcPr>
            <w:tcW w:w="3646" w:type="dxa"/>
          </w:tcPr>
          <w:p w:rsidR="0065515F" w:rsidRPr="00BB1B65" w:rsidRDefault="0065515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5515F" w:rsidRPr="00BB1B65" w:rsidRDefault="0065515F" w:rsidP="00A87544">
            <w:pPr>
              <w:rPr>
                <w:rStyle w:val="FontStyle53"/>
                <w:b w:val="0"/>
                <w:color w:val="000000"/>
                <w:sz w:val="28"/>
                <w:szCs w:val="28"/>
              </w:rPr>
            </w:pPr>
            <w:r w:rsidRPr="008A4374">
              <w:rPr>
                <w:color w:val="000000"/>
                <w:sz w:val="28"/>
                <w:szCs w:val="28"/>
              </w:rPr>
              <w:t>51.03.03   Социально культурная деятельность</w:t>
            </w:r>
          </w:p>
        </w:tc>
      </w:tr>
      <w:tr w:rsidR="0065515F" w:rsidRPr="00BB1B65">
        <w:trPr>
          <w:trHeight w:val="402"/>
        </w:trPr>
        <w:tc>
          <w:tcPr>
            <w:tcW w:w="3646" w:type="dxa"/>
          </w:tcPr>
          <w:p w:rsidR="0065515F" w:rsidRPr="00BB1B65" w:rsidRDefault="0065515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5515F" w:rsidRPr="00F37B3F" w:rsidRDefault="0065515F" w:rsidP="00A87544">
            <w:pPr>
              <w:jc w:val="both"/>
              <w:rPr>
                <w:rStyle w:val="FontStyle53"/>
                <w:b w:val="0"/>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65515F" w:rsidRPr="00BB1B65">
        <w:tc>
          <w:tcPr>
            <w:tcW w:w="3646" w:type="dxa"/>
          </w:tcPr>
          <w:p w:rsidR="0065515F" w:rsidRPr="00BB1B65" w:rsidRDefault="0065515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5515F" w:rsidRPr="00BB1B65" w:rsidRDefault="0065515F" w:rsidP="00A87544">
            <w:pPr>
              <w:pStyle w:val="Style15"/>
              <w:tabs>
                <w:tab w:val="left" w:leader="underscore" w:pos="9768"/>
              </w:tabs>
              <w:jc w:val="center"/>
              <w:rPr>
                <w:rStyle w:val="FontStyle53"/>
                <w:b w:val="0"/>
                <w:bCs/>
                <w:sz w:val="28"/>
                <w:szCs w:val="28"/>
              </w:rPr>
            </w:pPr>
          </w:p>
        </w:tc>
      </w:tr>
      <w:tr w:rsidR="0065515F" w:rsidRPr="00BB1B65">
        <w:tc>
          <w:tcPr>
            <w:tcW w:w="3646" w:type="dxa"/>
          </w:tcPr>
          <w:p w:rsidR="0065515F" w:rsidRPr="00BB1B65" w:rsidRDefault="0065515F" w:rsidP="00A87544">
            <w:pPr>
              <w:pStyle w:val="Style15"/>
              <w:tabs>
                <w:tab w:val="left" w:leader="underscore" w:pos="9768"/>
              </w:tabs>
              <w:jc w:val="left"/>
              <w:rPr>
                <w:rStyle w:val="FontStyle53"/>
                <w:b w:val="0"/>
                <w:bCs/>
                <w:i/>
                <w:sz w:val="28"/>
                <w:szCs w:val="28"/>
              </w:rPr>
            </w:pPr>
          </w:p>
          <w:p w:rsidR="0065515F" w:rsidRPr="00BB1B65" w:rsidRDefault="0065515F" w:rsidP="00A87544">
            <w:pPr>
              <w:pStyle w:val="Style15"/>
              <w:tabs>
                <w:tab w:val="left" w:leader="underscore" w:pos="9768"/>
              </w:tabs>
              <w:jc w:val="left"/>
              <w:rPr>
                <w:rStyle w:val="FontStyle53"/>
                <w:b w:val="0"/>
                <w:bCs/>
                <w:i/>
                <w:sz w:val="28"/>
                <w:szCs w:val="28"/>
              </w:rPr>
            </w:pPr>
          </w:p>
          <w:p w:rsidR="0065515F" w:rsidRPr="00BB1B65" w:rsidRDefault="0065515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5515F" w:rsidRPr="00BB1B65" w:rsidRDefault="0065515F" w:rsidP="00A87544">
            <w:pPr>
              <w:pStyle w:val="Style15"/>
              <w:tabs>
                <w:tab w:val="left" w:leader="underscore" w:pos="9768"/>
              </w:tabs>
              <w:rPr>
                <w:rStyle w:val="FontStyle53"/>
                <w:b w:val="0"/>
                <w:bCs/>
                <w:sz w:val="28"/>
                <w:szCs w:val="28"/>
              </w:rPr>
            </w:pPr>
          </w:p>
          <w:p w:rsidR="0065515F" w:rsidRPr="00BB1B65" w:rsidRDefault="0065515F" w:rsidP="00A87544">
            <w:pPr>
              <w:pStyle w:val="Style15"/>
              <w:tabs>
                <w:tab w:val="left" w:leader="underscore" w:pos="9768"/>
              </w:tabs>
              <w:rPr>
                <w:rStyle w:val="FontStyle53"/>
                <w:b w:val="0"/>
                <w:bCs/>
                <w:sz w:val="28"/>
                <w:szCs w:val="28"/>
              </w:rPr>
            </w:pPr>
          </w:p>
          <w:p w:rsidR="0065515F" w:rsidRPr="00BB1B65" w:rsidRDefault="0065515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515F" w:rsidRPr="00BB1B65" w:rsidRDefault="0065515F" w:rsidP="00A87544">
      <w:pPr>
        <w:pStyle w:val="Style15"/>
        <w:tabs>
          <w:tab w:val="left" w:leader="underscore" w:pos="9768"/>
        </w:tabs>
        <w:jc w:val="center"/>
        <w:rPr>
          <w:rStyle w:val="FontStyle53"/>
          <w:bCs/>
          <w:sz w:val="28"/>
          <w:szCs w:val="28"/>
        </w:rPr>
      </w:pPr>
    </w:p>
    <w:p w:rsidR="0065515F" w:rsidRPr="00BB1B65" w:rsidRDefault="0065515F" w:rsidP="00A87544">
      <w:pPr>
        <w:pStyle w:val="Style15"/>
        <w:tabs>
          <w:tab w:val="left" w:leader="underscore" w:pos="9768"/>
        </w:tabs>
        <w:jc w:val="center"/>
        <w:rPr>
          <w:rStyle w:val="FontStyle53"/>
          <w:bCs/>
          <w:sz w:val="28"/>
          <w:szCs w:val="28"/>
        </w:rPr>
      </w:pPr>
    </w:p>
    <w:p w:rsidR="0065515F" w:rsidRDefault="0065515F" w:rsidP="00A87544">
      <w:pPr>
        <w:pStyle w:val="Style15"/>
        <w:tabs>
          <w:tab w:val="left" w:leader="underscore" w:pos="9768"/>
        </w:tabs>
        <w:jc w:val="center"/>
        <w:rPr>
          <w:rStyle w:val="FontStyle53"/>
          <w:bCs/>
          <w:sz w:val="28"/>
          <w:szCs w:val="28"/>
        </w:rPr>
      </w:pPr>
    </w:p>
    <w:p w:rsidR="0065515F" w:rsidRPr="00BB1B65" w:rsidRDefault="0065515F" w:rsidP="00A87544">
      <w:pPr>
        <w:pStyle w:val="Style15"/>
        <w:tabs>
          <w:tab w:val="left" w:leader="underscore" w:pos="9768"/>
        </w:tabs>
        <w:jc w:val="center"/>
        <w:rPr>
          <w:rStyle w:val="FontStyle53"/>
          <w:bCs/>
          <w:sz w:val="28"/>
          <w:szCs w:val="28"/>
        </w:rPr>
      </w:pPr>
    </w:p>
    <w:p w:rsidR="0065515F" w:rsidRDefault="0065515F" w:rsidP="00A87544">
      <w:pPr>
        <w:pStyle w:val="Style15"/>
        <w:tabs>
          <w:tab w:val="left" w:leader="underscore" w:pos="9768"/>
        </w:tabs>
        <w:jc w:val="center"/>
        <w:rPr>
          <w:rStyle w:val="FontStyle53"/>
          <w:bCs/>
          <w:sz w:val="28"/>
          <w:szCs w:val="28"/>
        </w:rPr>
      </w:pPr>
    </w:p>
    <w:p w:rsidR="003E650E" w:rsidRPr="00BB1B65" w:rsidRDefault="003E650E" w:rsidP="00A87544">
      <w:pPr>
        <w:pStyle w:val="Style15"/>
        <w:tabs>
          <w:tab w:val="left" w:leader="underscore" w:pos="9768"/>
        </w:tabs>
        <w:jc w:val="center"/>
        <w:rPr>
          <w:rStyle w:val="FontStyle53"/>
          <w:bCs/>
          <w:sz w:val="28"/>
          <w:szCs w:val="28"/>
        </w:rPr>
      </w:pPr>
      <w:bookmarkStart w:id="0" w:name="_GoBack"/>
      <w:bookmarkEnd w:id="0"/>
    </w:p>
    <w:p w:rsidR="0065515F" w:rsidRPr="00BB1B65" w:rsidRDefault="0065515F" w:rsidP="0082207E">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5515F" w:rsidRPr="00DC11F5" w:rsidRDefault="0065515F" w:rsidP="00A87544">
      <w:pPr>
        <w:tabs>
          <w:tab w:val="left" w:pos="680"/>
          <w:tab w:val="left" w:pos="851"/>
        </w:tabs>
        <w:jc w:val="both"/>
        <w:rPr>
          <w:b/>
        </w:rPr>
      </w:pPr>
      <w:r w:rsidRPr="00DC11F5">
        <w:lastRenderedPageBreak/>
        <w:tab/>
        <w:t>Рабочая программа дисциплины «</w:t>
      </w:r>
      <w:r>
        <w:t>Организация досуговой деятельности детей и молодежи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F213B">
        <w:t>51.03.03   Социально</w:t>
      </w:r>
      <w:r>
        <w:t xml:space="preserve"> -</w:t>
      </w:r>
      <w:r w:rsidRPr="000F213B">
        <w:t xml:space="preserve"> культурная деятельность</w:t>
      </w:r>
      <w:r>
        <w:t>.</w:t>
      </w:r>
    </w:p>
    <w:p w:rsidR="0065515F" w:rsidRPr="00DC11F5" w:rsidRDefault="0065515F" w:rsidP="004038B6">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65515F" w:rsidRPr="000B63D1" w:rsidRDefault="0065515F" w:rsidP="000B63D1">
      <w:pPr>
        <w:shd w:val="clear" w:color="auto" w:fill="FFFFFF"/>
        <w:ind w:firstLine="374"/>
        <w:outlineLvl w:val="0"/>
        <w:rPr>
          <w:bCs/>
          <w:color w:val="22272F"/>
          <w:kern w:val="36"/>
        </w:rPr>
      </w:pPr>
      <w:r w:rsidRPr="000B63D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B63D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63D1">
          <w:rPr>
            <w:bCs/>
            <w:color w:val="22272F"/>
            <w:kern w:val="36"/>
          </w:rPr>
          <w:t>2014 г</w:t>
        </w:r>
      </w:smartTag>
      <w:r w:rsidRPr="000B63D1">
        <w:rPr>
          <w:bCs/>
          <w:color w:val="22272F"/>
          <w:kern w:val="36"/>
        </w:rPr>
        <w:t>. N АК-44/05вн).</w:t>
      </w:r>
    </w:p>
    <w:p w:rsidR="0065515F" w:rsidRPr="000B63D1" w:rsidRDefault="0065515F" w:rsidP="000B63D1">
      <w:pPr>
        <w:shd w:val="clear" w:color="auto" w:fill="FFFFFF"/>
        <w:ind w:firstLine="374"/>
        <w:outlineLvl w:val="0"/>
        <w:rPr>
          <w:bCs/>
          <w:kern w:val="36"/>
        </w:rPr>
      </w:pPr>
      <w:r w:rsidRPr="000B63D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515F" w:rsidRPr="00DC11F5" w:rsidRDefault="0065515F" w:rsidP="00A87544">
      <w:pPr>
        <w:jc w:val="both"/>
      </w:pPr>
    </w:p>
    <w:p w:rsidR="0065515F" w:rsidRPr="00DC11F5" w:rsidRDefault="0065515F" w:rsidP="00A87544">
      <w:pPr>
        <w:ind w:firstLine="709"/>
        <w:jc w:val="both"/>
      </w:pPr>
    </w:p>
    <w:p w:rsidR="0065515F" w:rsidRPr="00DC11F5" w:rsidRDefault="0065515F" w:rsidP="00A87544">
      <w:pPr>
        <w:ind w:firstLine="709"/>
        <w:jc w:val="both"/>
      </w:pPr>
    </w:p>
    <w:p w:rsidR="0065515F" w:rsidRPr="00DC11F5" w:rsidRDefault="0065515F" w:rsidP="00A87544">
      <w:pPr>
        <w:ind w:firstLine="709"/>
        <w:jc w:val="both"/>
      </w:pPr>
    </w:p>
    <w:p w:rsidR="0065515F" w:rsidRPr="00DC11F5" w:rsidRDefault="0065515F" w:rsidP="00A87544">
      <w:pPr>
        <w:jc w:val="both"/>
      </w:pPr>
    </w:p>
    <w:p w:rsidR="0065515F" w:rsidRPr="00DC11F5" w:rsidRDefault="0065515F" w:rsidP="00A87544"/>
    <w:p w:rsidR="0065515F" w:rsidRPr="00DC11F5" w:rsidRDefault="0065515F" w:rsidP="00A87544"/>
    <w:p w:rsidR="0065515F" w:rsidRPr="00DC11F5" w:rsidRDefault="0065515F" w:rsidP="00D00133">
      <w:pPr>
        <w:autoSpaceDE w:val="0"/>
        <w:autoSpaceDN w:val="0"/>
        <w:adjustRightInd w:val="0"/>
        <w:jc w:val="center"/>
      </w:pPr>
    </w:p>
    <w:p w:rsidR="0065515F" w:rsidRPr="00DC11F5" w:rsidRDefault="0065515F" w:rsidP="00D00133">
      <w:pPr>
        <w:autoSpaceDE w:val="0"/>
        <w:autoSpaceDN w:val="0"/>
        <w:adjustRightInd w:val="0"/>
        <w:jc w:val="center"/>
      </w:pPr>
    </w:p>
    <w:p w:rsidR="0065515F" w:rsidRPr="00DC11F5" w:rsidRDefault="0065515F" w:rsidP="00D00133">
      <w:pPr>
        <w:autoSpaceDE w:val="0"/>
        <w:autoSpaceDN w:val="0"/>
        <w:adjustRightInd w:val="0"/>
        <w:jc w:val="center"/>
      </w:pPr>
    </w:p>
    <w:p w:rsidR="0065515F" w:rsidRPr="00DC11F5" w:rsidRDefault="0065515F" w:rsidP="00D00133">
      <w:pPr>
        <w:autoSpaceDE w:val="0"/>
        <w:autoSpaceDN w:val="0"/>
        <w:adjustRightInd w:val="0"/>
        <w:ind w:firstLine="709"/>
        <w:jc w:val="both"/>
      </w:pPr>
    </w:p>
    <w:p w:rsidR="0065515F" w:rsidRPr="00DC11F5" w:rsidRDefault="0065515F" w:rsidP="00D00133">
      <w:pPr>
        <w:autoSpaceDE w:val="0"/>
        <w:autoSpaceDN w:val="0"/>
        <w:adjustRightInd w:val="0"/>
        <w:ind w:firstLine="709"/>
        <w:jc w:val="both"/>
      </w:pPr>
    </w:p>
    <w:p w:rsidR="0065515F" w:rsidRPr="00DC11F5" w:rsidRDefault="0065515F" w:rsidP="00D00133">
      <w:pPr>
        <w:autoSpaceDE w:val="0"/>
        <w:autoSpaceDN w:val="0"/>
        <w:adjustRightInd w:val="0"/>
        <w:jc w:val="both"/>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Default="0065515F" w:rsidP="004038B6">
      <w:pPr>
        <w:tabs>
          <w:tab w:val="left" w:pos="7635"/>
        </w:tabs>
        <w:autoSpaceDE w:val="0"/>
        <w:autoSpaceDN w:val="0"/>
        <w:adjustRightInd w:val="0"/>
      </w:pPr>
      <w:r>
        <w:tab/>
      </w:r>
    </w:p>
    <w:p w:rsidR="0065515F" w:rsidRPr="00DC11F5" w:rsidRDefault="0065515F" w:rsidP="004038B6">
      <w:pPr>
        <w:tabs>
          <w:tab w:val="left" w:pos="7635"/>
        </w:tabs>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Default="0065515F" w:rsidP="00D00133">
      <w:pPr>
        <w:autoSpaceDE w:val="0"/>
        <w:autoSpaceDN w:val="0"/>
        <w:adjustRightInd w:val="0"/>
      </w:pPr>
    </w:p>
    <w:p w:rsidR="0065515F"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0F213B"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Default="0065515F" w:rsidP="00707E3B">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969"/>
      </w:tblGrid>
      <w:tr w:rsidR="0065515F" w:rsidRPr="00DC11F5" w:rsidTr="003E7BE6">
        <w:tc>
          <w:tcPr>
            <w:tcW w:w="2552" w:type="dxa"/>
          </w:tcPr>
          <w:p w:rsidR="0065515F" w:rsidRPr="00707E3B" w:rsidRDefault="0065515F" w:rsidP="00F92B2D">
            <w:pPr>
              <w:jc w:val="center"/>
              <w:rPr>
                <w:b/>
              </w:rPr>
            </w:pPr>
            <w:r w:rsidRPr="00707E3B">
              <w:rPr>
                <w:b/>
              </w:rPr>
              <w:t>Компетенция</w:t>
            </w:r>
          </w:p>
        </w:tc>
        <w:tc>
          <w:tcPr>
            <w:tcW w:w="3402" w:type="dxa"/>
          </w:tcPr>
          <w:p w:rsidR="0065515F" w:rsidRPr="00707E3B" w:rsidRDefault="0065515F" w:rsidP="00707E3B">
            <w:pPr>
              <w:jc w:val="center"/>
              <w:rPr>
                <w:b/>
              </w:rPr>
            </w:pPr>
            <w:r w:rsidRPr="00707E3B">
              <w:rPr>
                <w:b/>
              </w:rPr>
              <w:t>Индикаторы достижения компетенций</w:t>
            </w:r>
          </w:p>
        </w:tc>
        <w:tc>
          <w:tcPr>
            <w:tcW w:w="3969" w:type="dxa"/>
          </w:tcPr>
          <w:p w:rsidR="0065515F" w:rsidRPr="00707E3B" w:rsidRDefault="0065515F" w:rsidP="00707E3B">
            <w:pPr>
              <w:jc w:val="center"/>
              <w:rPr>
                <w:b/>
              </w:rPr>
            </w:pPr>
            <w:r w:rsidRPr="00707E3B">
              <w:rPr>
                <w:b/>
              </w:rPr>
              <w:t>Планируемые результаты обучения по дисциплине</w:t>
            </w:r>
          </w:p>
        </w:tc>
      </w:tr>
      <w:tr w:rsidR="0065515F" w:rsidRPr="00DC11F5" w:rsidTr="003E7BE6">
        <w:trPr>
          <w:trHeight w:val="416"/>
        </w:trPr>
        <w:tc>
          <w:tcPr>
            <w:tcW w:w="2552" w:type="dxa"/>
          </w:tcPr>
          <w:p w:rsidR="0065515F" w:rsidRPr="000E1423" w:rsidRDefault="0065515F" w:rsidP="000E1423">
            <w:pPr>
              <w:autoSpaceDE w:val="0"/>
              <w:autoSpaceDN w:val="0"/>
              <w:adjustRightInd w:val="0"/>
              <w:rPr>
                <w:lang w:eastAsia="en-US"/>
              </w:rPr>
            </w:pPr>
            <w:r>
              <w:rPr>
                <w:lang w:eastAsia="en-US"/>
              </w:rPr>
              <w:t>ПК-2</w:t>
            </w:r>
            <w:r w:rsidRPr="000E1423">
              <w:rPr>
                <w:lang w:eastAsia="en-US"/>
              </w:rPr>
              <w:t>. Готов осуществлять</w:t>
            </w:r>
          </w:p>
          <w:p w:rsidR="0065515F" w:rsidRPr="000E1423" w:rsidRDefault="0065515F" w:rsidP="000E1423">
            <w:pPr>
              <w:autoSpaceDE w:val="0"/>
              <w:autoSpaceDN w:val="0"/>
              <w:adjustRightInd w:val="0"/>
              <w:rPr>
                <w:lang w:eastAsia="en-US"/>
              </w:rPr>
            </w:pPr>
            <w:r w:rsidRPr="000E1423">
              <w:rPr>
                <w:lang w:eastAsia="en-US"/>
              </w:rPr>
              <w:t>педагогическое управление</w:t>
            </w:r>
          </w:p>
          <w:p w:rsidR="0065515F" w:rsidRPr="000E1423" w:rsidRDefault="0065515F" w:rsidP="000E1423">
            <w:pPr>
              <w:autoSpaceDE w:val="0"/>
              <w:autoSpaceDN w:val="0"/>
              <w:adjustRightInd w:val="0"/>
              <w:rPr>
                <w:lang w:eastAsia="en-US"/>
              </w:rPr>
            </w:pPr>
            <w:r w:rsidRPr="000E1423">
              <w:rPr>
                <w:lang w:eastAsia="en-US"/>
              </w:rPr>
              <w:t>и программирование</w:t>
            </w:r>
          </w:p>
          <w:p w:rsidR="0065515F" w:rsidRPr="000E1423" w:rsidRDefault="0065515F" w:rsidP="000E1423">
            <w:pPr>
              <w:autoSpaceDE w:val="0"/>
              <w:autoSpaceDN w:val="0"/>
              <w:adjustRightInd w:val="0"/>
              <w:rPr>
                <w:lang w:eastAsia="en-US"/>
              </w:rPr>
            </w:pPr>
            <w:r w:rsidRPr="000E1423">
              <w:rPr>
                <w:lang w:eastAsia="en-US"/>
              </w:rPr>
              <w:t>развивающих форм</w:t>
            </w:r>
          </w:p>
          <w:p w:rsidR="0065515F" w:rsidRPr="000E1423" w:rsidRDefault="0065515F" w:rsidP="000E1423">
            <w:pPr>
              <w:autoSpaceDE w:val="0"/>
              <w:autoSpaceDN w:val="0"/>
              <w:adjustRightInd w:val="0"/>
              <w:rPr>
                <w:lang w:eastAsia="en-US"/>
              </w:rPr>
            </w:pPr>
            <w:r w:rsidRPr="000E1423">
              <w:rPr>
                <w:lang w:eastAsia="en-US"/>
              </w:rPr>
              <w:t>социально-культурной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всех</w:t>
            </w:r>
          </w:p>
          <w:p w:rsidR="0065515F" w:rsidRPr="000E1423" w:rsidRDefault="0065515F" w:rsidP="000E1423">
            <w:pPr>
              <w:autoSpaceDE w:val="0"/>
              <w:autoSpaceDN w:val="0"/>
              <w:adjustRightInd w:val="0"/>
              <w:rPr>
                <w:lang w:eastAsia="en-US"/>
              </w:rPr>
            </w:pPr>
            <w:r w:rsidRPr="000E1423">
              <w:rPr>
                <w:lang w:eastAsia="en-US"/>
              </w:rPr>
              <w:t>возрастных групп населения,</w:t>
            </w:r>
          </w:p>
          <w:p w:rsidR="0065515F" w:rsidRPr="000E1423" w:rsidRDefault="0065515F" w:rsidP="000E1423">
            <w:pPr>
              <w:autoSpaceDE w:val="0"/>
              <w:autoSpaceDN w:val="0"/>
              <w:adjustRightInd w:val="0"/>
              <w:rPr>
                <w:lang w:eastAsia="en-US"/>
              </w:rPr>
            </w:pPr>
            <w:r w:rsidRPr="000E1423">
              <w:rPr>
                <w:lang w:eastAsia="en-US"/>
              </w:rPr>
              <w:t>организовывать массовые,</w:t>
            </w:r>
          </w:p>
          <w:p w:rsidR="0065515F" w:rsidRPr="000E1423" w:rsidRDefault="0065515F" w:rsidP="000E1423">
            <w:pPr>
              <w:autoSpaceDE w:val="0"/>
              <w:autoSpaceDN w:val="0"/>
              <w:adjustRightInd w:val="0"/>
              <w:rPr>
                <w:lang w:eastAsia="en-US"/>
              </w:rPr>
            </w:pPr>
            <w:r w:rsidRPr="000E1423">
              <w:rPr>
                <w:lang w:eastAsia="en-US"/>
              </w:rPr>
              <w:t>групповые и</w:t>
            </w:r>
          </w:p>
          <w:p w:rsidR="0065515F" w:rsidRPr="000E1423" w:rsidRDefault="0065515F" w:rsidP="000E1423">
            <w:pPr>
              <w:autoSpaceDE w:val="0"/>
              <w:autoSpaceDN w:val="0"/>
              <w:adjustRightInd w:val="0"/>
              <w:rPr>
                <w:lang w:eastAsia="en-US"/>
              </w:rPr>
            </w:pPr>
            <w:r w:rsidRPr="000E1423">
              <w:rPr>
                <w:lang w:eastAsia="en-US"/>
              </w:rPr>
              <w:t>индивидуальные формы</w:t>
            </w:r>
          </w:p>
          <w:p w:rsidR="0065515F" w:rsidRPr="000E1423" w:rsidRDefault="0065515F" w:rsidP="000E1423">
            <w:pPr>
              <w:autoSpaceDE w:val="0"/>
              <w:autoSpaceDN w:val="0"/>
              <w:adjustRightInd w:val="0"/>
              <w:rPr>
                <w:lang w:eastAsia="en-US"/>
              </w:rPr>
            </w:pPr>
            <w:r w:rsidRPr="000E1423">
              <w:rPr>
                <w:lang w:eastAsia="en-US"/>
              </w:rPr>
              <w:t>социально-культурной деятельности в соответствии</w:t>
            </w:r>
          </w:p>
          <w:p w:rsidR="0065515F" w:rsidRPr="000E1423" w:rsidRDefault="0065515F" w:rsidP="000E1423">
            <w:pPr>
              <w:autoSpaceDE w:val="0"/>
              <w:autoSpaceDN w:val="0"/>
              <w:adjustRightInd w:val="0"/>
              <w:rPr>
                <w:lang w:eastAsia="en-US"/>
              </w:rPr>
            </w:pPr>
            <w:r w:rsidRPr="000E1423">
              <w:rPr>
                <w:lang w:eastAsia="en-US"/>
              </w:rPr>
              <w:t>с культурными</w:t>
            </w:r>
          </w:p>
          <w:p w:rsidR="0065515F" w:rsidRPr="000E1423" w:rsidRDefault="0065515F" w:rsidP="000E1423">
            <w:pPr>
              <w:autoSpaceDE w:val="0"/>
              <w:autoSpaceDN w:val="0"/>
              <w:adjustRightInd w:val="0"/>
              <w:rPr>
                <w:lang w:eastAsia="en-US"/>
              </w:rPr>
            </w:pPr>
            <w:r w:rsidRPr="000E1423">
              <w:rPr>
                <w:lang w:eastAsia="en-US"/>
              </w:rPr>
              <w:t>потребностями различных</w:t>
            </w:r>
          </w:p>
          <w:p w:rsidR="0065515F" w:rsidRPr="00DC11F5" w:rsidRDefault="0065515F" w:rsidP="000E1423">
            <w:r w:rsidRPr="000E1423">
              <w:rPr>
                <w:lang w:eastAsia="en-US"/>
              </w:rPr>
              <w:t>групп населения.</w:t>
            </w:r>
          </w:p>
        </w:tc>
        <w:tc>
          <w:tcPr>
            <w:tcW w:w="3402" w:type="dxa"/>
          </w:tcPr>
          <w:p w:rsidR="0065515F" w:rsidRPr="000E1423" w:rsidRDefault="0065515F" w:rsidP="000E1423">
            <w:pPr>
              <w:autoSpaceDE w:val="0"/>
              <w:autoSpaceDN w:val="0"/>
              <w:adjustRightInd w:val="0"/>
              <w:rPr>
                <w:lang w:eastAsia="en-US"/>
              </w:rPr>
            </w:pPr>
            <w:r>
              <w:rPr>
                <w:lang w:eastAsia="en-US"/>
              </w:rPr>
              <w:t>ПК-2</w:t>
            </w:r>
            <w:r w:rsidRPr="000E1423">
              <w:rPr>
                <w:lang w:eastAsia="en-US"/>
              </w:rPr>
              <w:t>.1. Знать: основные</w:t>
            </w:r>
          </w:p>
          <w:p w:rsidR="0065515F" w:rsidRPr="000E1423" w:rsidRDefault="0065515F" w:rsidP="000E1423">
            <w:pPr>
              <w:autoSpaceDE w:val="0"/>
              <w:autoSpaceDN w:val="0"/>
              <w:adjustRightInd w:val="0"/>
              <w:rPr>
                <w:lang w:eastAsia="en-US"/>
              </w:rPr>
            </w:pPr>
            <w:r w:rsidRPr="000E1423">
              <w:rPr>
                <w:lang w:eastAsia="en-US"/>
              </w:rPr>
              <w:t>цели, задачи, принципы и</w:t>
            </w:r>
          </w:p>
          <w:p w:rsidR="0065515F" w:rsidRPr="000E1423" w:rsidRDefault="0065515F" w:rsidP="000E1423">
            <w:pPr>
              <w:autoSpaceDE w:val="0"/>
              <w:autoSpaceDN w:val="0"/>
              <w:adjustRightInd w:val="0"/>
              <w:rPr>
                <w:lang w:eastAsia="en-US"/>
              </w:rPr>
            </w:pPr>
            <w:r w:rsidRPr="000E1423">
              <w:rPr>
                <w:lang w:eastAsia="en-US"/>
              </w:rPr>
              <w:t>методы педагогического</w:t>
            </w:r>
          </w:p>
          <w:p w:rsidR="0065515F" w:rsidRPr="000E1423" w:rsidRDefault="0065515F" w:rsidP="000E1423">
            <w:pPr>
              <w:autoSpaceDE w:val="0"/>
              <w:autoSpaceDN w:val="0"/>
              <w:adjustRightInd w:val="0"/>
              <w:rPr>
                <w:lang w:eastAsia="en-US"/>
              </w:rPr>
            </w:pPr>
            <w:r w:rsidRPr="000E1423">
              <w:rPr>
                <w:lang w:eastAsia="en-US"/>
              </w:rPr>
              <w:t>управления и</w:t>
            </w:r>
          </w:p>
          <w:p w:rsidR="0065515F" w:rsidRPr="000E1423" w:rsidRDefault="0065515F" w:rsidP="000E1423">
            <w:pPr>
              <w:autoSpaceDE w:val="0"/>
              <w:autoSpaceDN w:val="0"/>
              <w:adjustRightInd w:val="0"/>
              <w:rPr>
                <w:lang w:eastAsia="en-US"/>
              </w:rPr>
            </w:pPr>
            <w:r w:rsidRPr="000E1423">
              <w:rPr>
                <w:lang w:eastAsia="en-US"/>
              </w:rPr>
              <w:t>программирования форм</w:t>
            </w:r>
          </w:p>
          <w:p w:rsidR="0065515F" w:rsidRPr="000E1423" w:rsidRDefault="0065515F" w:rsidP="000E1423">
            <w:pPr>
              <w:autoSpaceDE w:val="0"/>
              <w:autoSpaceDN w:val="0"/>
              <w:adjustRightInd w:val="0"/>
              <w:rPr>
                <w:lang w:eastAsia="en-US"/>
              </w:rPr>
            </w:pPr>
            <w:r w:rsidRPr="000E1423">
              <w:rPr>
                <w:lang w:eastAsia="en-US"/>
              </w:rPr>
              <w:t>социально 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всех</w:t>
            </w:r>
          </w:p>
          <w:p w:rsidR="0065515F" w:rsidRPr="000E1423" w:rsidRDefault="0065515F" w:rsidP="000E1423">
            <w:pPr>
              <w:autoSpaceDE w:val="0"/>
              <w:autoSpaceDN w:val="0"/>
              <w:adjustRightInd w:val="0"/>
              <w:rPr>
                <w:lang w:eastAsia="en-US"/>
              </w:rPr>
            </w:pPr>
            <w:r w:rsidRPr="000E1423">
              <w:rPr>
                <w:lang w:eastAsia="en-US"/>
              </w:rPr>
              <w:t>возрастных групп населения.</w:t>
            </w:r>
          </w:p>
          <w:p w:rsidR="0065515F" w:rsidRPr="000E1423" w:rsidRDefault="0065515F" w:rsidP="000E1423">
            <w:pPr>
              <w:autoSpaceDE w:val="0"/>
              <w:autoSpaceDN w:val="0"/>
              <w:adjustRightInd w:val="0"/>
              <w:rPr>
                <w:lang w:eastAsia="en-US"/>
              </w:rPr>
            </w:pPr>
            <w:r>
              <w:rPr>
                <w:lang w:eastAsia="en-US"/>
              </w:rPr>
              <w:t>ПК-2</w:t>
            </w:r>
            <w:r w:rsidRPr="000E1423">
              <w:rPr>
                <w:lang w:eastAsia="en-US"/>
              </w:rPr>
              <w:t>.2. Уметь: определять</w:t>
            </w:r>
          </w:p>
          <w:p w:rsidR="0065515F" w:rsidRPr="000E1423" w:rsidRDefault="0065515F" w:rsidP="000E1423">
            <w:pPr>
              <w:autoSpaceDE w:val="0"/>
              <w:autoSpaceDN w:val="0"/>
              <w:adjustRightInd w:val="0"/>
              <w:rPr>
                <w:lang w:eastAsia="en-US"/>
              </w:rPr>
            </w:pPr>
            <w:r w:rsidRPr="000E1423">
              <w:rPr>
                <w:lang w:eastAsia="en-US"/>
              </w:rPr>
              <w:t>цели педагогического</w:t>
            </w:r>
          </w:p>
          <w:p w:rsidR="0065515F" w:rsidRPr="000E1423" w:rsidRDefault="0065515F" w:rsidP="000E1423">
            <w:pPr>
              <w:autoSpaceDE w:val="0"/>
              <w:autoSpaceDN w:val="0"/>
              <w:adjustRightInd w:val="0"/>
              <w:rPr>
                <w:lang w:eastAsia="en-US"/>
              </w:rPr>
            </w:pPr>
            <w:r w:rsidRPr="000E1423">
              <w:rPr>
                <w:lang w:eastAsia="en-US"/>
              </w:rPr>
              <w:t>управления и программирования</w:t>
            </w:r>
          </w:p>
          <w:p w:rsidR="0065515F" w:rsidRPr="000E1423" w:rsidRDefault="0065515F" w:rsidP="000E1423">
            <w:pPr>
              <w:autoSpaceDE w:val="0"/>
              <w:autoSpaceDN w:val="0"/>
              <w:adjustRightInd w:val="0"/>
              <w:rPr>
                <w:lang w:eastAsia="en-US"/>
              </w:rPr>
            </w:pPr>
            <w:r w:rsidRPr="000E1423">
              <w:rPr>
                <w:lang w:eastAsia="en-US"/>
              </w:rPr>
              <w:t>творческо-производственной</w:t>
            </w:r>
          </w:p>
          <w:p w:rsidR="0065515F" w:rsidRPr="000E1423" w:rsidRDefault="0065515F" w:rsidP="000E1423">
            <w:pPr>
              <w:autoSpaceDE w:val="0"/>
              <w:autoSpaceDN w:val="0"/>
              <w:adjustRightInd w:val="0"/>
              <w:rPr>
                <w:lang w:eastAsia="en-US"/>
              </w:rPr>
            </w:pPr>
            <w:r w:rsidRPr="000E1423">
              <w:rPr>
                <w:lang w:eastAsia="en-US"/>
              </w:rPr>
              <w:t>деятельности коллективов</w:t>
            </w:r>
          </w:p>
          <w:p w:rsidR="0065515F" w:rsidRPr="000E1423" w:rsidRDefault="0065515F" w:rsidP="000E1423">
            <w:pPr>
              <w:autoSpaceDE w:val="0"/>
              <w:autoSpaceDN w:val="0"/>
              <w:adjustRightInd w:val="0"/>
              <w:rPr>
                <w:lang w:eastAsia="en-US"/>
              </w:rPr>
            </w:pPr>
            <w:r w:rsidRPr="000E1423">
              <w:rPr>
                <w:lang w:eastAsia="en-US"/>
              </w:rPr>
              <w:t>учреждения культуры в</w:t>
            </w:r>
          </w:p>
          <w:p w:rsidR="0065515F" w:rsidRPr="000E1423" w:rsidRDefault="0065515F" w:rsidP="000E1423">
            <w:pPr>
              <w:autoSpaceDE w:val="0"/>
              <w:autoSpaceDN w:val="0"/>
              <w:adjustRightInd w:val="0"/>
              <w:rPr>
                <w:lang w:eastAsia="en-US"/>
              </w:rPr>
            </w:pPr>
            <w:r w:rsidRPr="000E1423">
              <w:rPr>
                <w:lang w:eastAsia="en-US"/>
              </w:rPr>
              <w:t>соответствии с культурными</w:t>
            </w:r>
          </w:p>
          <w:p w:rsidR="0065515F" w:rsidRPr="000E1423" w:rsidRDefault="0065515F" w:rsidP="000E1423">
            <w:pPr>
              <w:autoSpaceDE w:val="0"/>
              <w:autoSpaceDN w:val="0"/>
              <w:adjustRightInd w:val="0"/>
              <w:rPr>
                <w:lang w:eastAsia="en-US"/>
              </w:rPr>
            </w:pPr>
            <w:r w:rsidRPr="000E1423">
              <w:rPr>
                <w:lang w:eastAsia="en-US"/>
              </w:rPr>
              <w:t>потребностями различных</w:t>
            </w:r>
          </w:p>
          <w:p w:rsidR="0065515F" w:rsidRPr="000E1423" w:rsidRDefault="0065515F" w:rsidP="000E1423">
            <w:pPr>
              <w:autoSpaceDE w:val="0"/>
              <w:autoSpaceDN w:val="0"/>
              <w:adjustRightInd w:val="0"/>
              <w:rPr>
                <w:lang w:eastAsia="en-US"/>
              </w:rPr>
            </w:pPr>
            <w:r w:rsidRPr="000E1423">
              <w:rPr>
                <w:lang w:eastAsia="en-US"/>
              </w:rPr>
              <w:t>всех возрастных групп</w:t>
            </w:r>
          </w:p>
          <w:p w:rsidR="0065515F" w:rsidRPr="000E1423" w:rsidRDefault="0065515F" w:rsidP="000E1423">
            <w:pPr>
              <w:autoSpaceDE w:val="0"/>
              <w:autoSpaceDN w:val="0"/>
              <w:adjustRightInd w:val="0"/>
              <w:rPr>
                <w:lang w:eastAsia="en-US"/>
              </w:rPr>
            </w:pPr>
            <w:r w:rsidRPr="000E1423">
              <w:rPr>
                <w:lang w:eastAsia="en-US"/>
              </w:rPr>
              <w:t>населения.</w:t>
            </w:r>
          </w:p>
          <w:p w:rsidR="0065515F" w:rsidRPr="000E1423" w:rsidRDefault="0065515F" w:rsidP="000E1423">
            <w:pPr>
              <w:autoSpaceDE w:val="0"/>
              <w:autoSpaceDN w:val="0"/>
              <w:adjustRightInd w:val="0"/>
              <w:rPr>
                <w:lang w:eastAsia="en-US"/>
              </w:rPr>
            </w:pPr>
            <w:r>
              <w:rPr>
                <w:lang w:eastAsia="en-US"/>
              </w:rPr>
              <w:t>ПК-2</w:t>
            </w:r>
            <w:r w:rsidRPr="000E1423">
              <w:rPr>
                <w:lang w:eastAsia="en-US"/>
              </w:rPr>
              <w:t>.3. Владеть: методами</w:t>
            </w:r>
          </w:p>
          <w:p w:rsidR="0065515F" w:rsidRPr="000E1423" w:rsidRDefault="0065515F" w:rsidP="000E1423">
            <w:pPr>
              <w:autoSpaceDE w:val="0"/>
              <w:autoSpaceDN w:val="0"/>
              <w:adjustRightInd w:val="0"/>
              <w:rPr>
                <w:lang w:eastAsia="en-US"/>
              </w:rPr>
            </w:pPr>
            <w:r w:rsidRPr="000E1423">
              <w:rPr>
                <w:lang w:eastAsia="en-US"/>
              </w:rPr>
              <w:t>организации массовых,</w:t>
            </w:r>
          </w:p>
          <w:p w:rsidR="0065515F" w:rsidRPr="000E1423" w:rsidRDefault="0065515F" w:rsidP="000E1423">
            <w:pPr>
              <w:autoSpaceDE w:val="0"/>
              <w:autoSpaceDN w:val="0"/>
              <w:adjustRightInd w:val="0"/>
              <w:rPr>
                <w:lang w:eastAsia="en-US"/>
              </w:rPr>
            </w:pPr>
            <w:r w:rsidRPr="000E1423">
              <w:rPr>
                <w:lang w:eastAsia="en-US"/>
              </w:rPr>
              <w:t>групповых и</w:t>
            </w:r>
          </w:p>
          <w:p w:rsidR="0065515F" w:rsidRPr="000E1423" w:rsidRDefault="0065515F" w:rsidP="000E1423">
            <w:pPr>
              <w:autoSpaceDE w:val="0"/>
              <w:autoSpaceDN w:val="0"/>
              <w:adjustRightInd w:val="0"/>
              <w:rPr>
                <w:lang w:eastAsia="en-US"/>
              </w:rPr>
            </w:pPr>
            <w:r w:rsidRPr="000E1423">
              <w:rPr>
                <w:lang w:eastAsia="en-US"/>
              </w:rPr>
              <w:t>индивидуальных форм</w:t>
            </w:r>
          </w:p>
          <w:p w:rsidR="0065515F" w:rsidRPr="000E1423" w:rsidRDefault="0065515F" w:rsidP="000E1423">
            <w:pPr>
              <w:autoSpaceDE w:val="0"/>
              <w:autoSpaceDN w:val="0"/>
              <w:adjustRightInd w:val="0"/>
              <w:rPr>
                <w:lang w:eastAsia="en-US"/>
              </w:rPr>
            </w:pPr>
            <w:r w:rsidRPr="000E1423">
              <w:rPr>
                <w:lang w:eastAsia="en-US"/>
              </w:rPr>
              <w:t>социально 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 соответствии</w:t>
            </w:r>
          </w:p>
          <w:p w:rsidR="0065515F" w:rsidRPr="000E1423" w:rsidRDefault="0065515F" w:rsidP="000E1423">
            <w:pPr>
              <w:autoSpaceDE w:val="0"/>
              <w:autoSpaceDN w:val="0"/>
              <w:adjustRightInd w:val="0"/>
              <w:rPr>
                <w:lang w:eastAsia="en-US"/>
              </w:rPr>
            </w:pPr>
            <w:r w:rsidRPr="000E1423">
              <w:rPr>
                <w:lang w:eastAsia="en-US"/>
              </w:rPr>
              <w:t>с культурными</w:t>
            </w:r>
          </w:p>
          <w:p w:rsidR="0065515F" w:rsidRPr="000E1423" w:rsidRDefault="0065515F" w:rsidP="000E1423">
            <w:pPr>
              <w:autoSpaceDE w:val="0"/>
              <w:autoSpaceDN w:val="0"/>
              <w:adjustRightInd w:val="0"/>
              <w:rPr>
                <w:lang w:eastAsia="en-US"/>
              </w:rPr>
            </w:pPr>
            <w:r w:rsidRPr="000E1423">
              <w:rPr>
                <w:lang w:eastAsia="en-US"/>
              </w:rPr>
              <w:t>потребностями ее</w:t>
            </w:r>
          </w:p>
          <w:p w:rsidR="0065515F" w:rsidRPr="006B2C7A" w:rsidRDefault="0065515F" w:rsidP="000E1423">
            <w:r w:rsidRPr="000E1423">
              <w:rPr>
                <w:lang w:eastAsia="en-US"/>
              </w:rPr>
              <w:t>участников.</w:t>
            </w:r>
          </w:p>
        </w:tc>
        <w:tc>
          <w:tcPr>
            <w:tcW w:w="3969" w:type="dxa"/>
          </w:tcPr>
          <w:p w:rsidR="0065515F" w:rsidRPr="0082207E" w:rsidRDefault="0065515F" w:rsidP="00C02A60">
            <w:pPr>
              <w:jc w:val="both"/>
              <w:rPr>
                <w:b/>
              </w:rPr>
            </w:pPr>
            <w:r w:rsidRPr="0082207E">
              <w:rPr>
                <w:b/>
              </w:rPr>
              <w:t>Знать:</w:t>
            </w:r>
          </w:p>
          <w:p w:rsidR="0065515F" w:rsidRDefault="0065515F" w:rsidP="00C02A60">
            <w:pPr>
              <w:jc w:val="both"/>
            </w:pPr>
            <w:r>
              <w:t>-основы организации различных видов деятельности, игровой, культурно-досуговой;</w:t>
            </w:r>
          </w:p>
          <w:p w:rsidR="0065515F" w:rsidRPr="00BE2D18" w:rsidRDefault="0065515F" w:rsidP="00BE2D18">
            <w:pPr>
              <w:autoSpaceDE w:val="0"/>
              <w:autoSpaceDN w:val="0"/>
              <w:adjustRightInd w:val="0"/>
              <w:jc w:val="both"/>
              <w:rPr>
                <w:lang w:eastAsia="en-US"/>
              </w:rPr>
            </w:pPr>
            <w:r>
              <w:t>-</w:t>
            </w:r>
            <w:r>
              <w:rPr>
                <w:lang w:eastAsia="en-US"/>
              </w:rPr>
              <w:t xml:space="preserve">основы </w:t>
            </w:r>
            <w:proofErr w:type="spellStart"/>
            <w:r>
              <w:rPr>
                <w:lang w:eastAsia="en-US"/>
              </w:rPr>
              <w:t>здоровьесберегающих</w:t>
            </w:r>
            <w:proofErr w:type="spellEnd"/>
            <w:r>
              <w:rPr>
                <w:lang w:eastAsia="en-US"/>
              </w:rPr>
              <w:t xml:space="preserve"> технологий с целью использования в профессиональной деятельности.</w:t>
            </w:r>
          </w:p>
          <w:p w:rsidR="0065515F" w:rsidRPr="0082207E" w:rsidRDefault="0065515F" w:rsidP="00C02A60">
            <w:pPr>
              <w:jc w:val="both"/>
              <w:rPr>
                <w:b/>
              </w:rPr>
            </w:pPr>
            <w:r w:rsidRPr="0082207E">
              <w:rPr>
                <w:b/>
              </w:rPr>
              <w:t xml:space="preserve">Уметь: </w:t>
            </w:r>
          </w:p>
          <w:p w:rsidR="0065515F" w:rsidRDefault="0065515F" w:rsidP="00C02A60">
            <w:pPr>
              <w:jc w:val="both"/>
            </w:pPr>
            <w:r>
              <w:t xml:space="preserve">-использовать </w:t>
            </w:r>
            <w:proofErr w:type="spellStart"/>
            <w:r>
              <w:t>здоровьесберегающие</w:t>
            </w:r>
            <w:proofErr w:type="spellEnd"/>
            <w:r>
              <w:t xml:space="preserve"> технологии с целью приобщения воспитанников к здоровому образу жизни и формирования у них ценностного отношения к здоровью;</w:t>
            </w:r>
          </w:p>
          <w:p w:rsidR="0065515F" w:rsidRPr="00DC11F5" w:rsidRDefault="0065515F" w:rsidP="00C02A60">
            <w:pPr>
              <w:jc w:val="both"/>
            </w:pPr>
            <w:r>
              <w:t>- организовывать различные виды деятельности на основе принципов педагогики досуга.</w:t>
            </w:r>
          </w:p>
          <w:p w:rsidR="0065515F" w:rsidRPr="0082207E" w:rsidRDefault="0065515F" w:rsidP="000F213B">
            <w:pPr>
              <w:rPr>
                <w:b/>
              </w:rPr>
            </w:pPr>
            <w:r w:rsidRPr="0082207E">
              <w:rPr>
                <w:b/>
              </w:rPr>
              <w:t xml:space="preserve">Владеть: </w:t>
            </w:r>
          </w:p>
          <w:p w:rsidR="0065515F" w:rsidRDefault="0065515F" w:rsidP="000F213B">
            <w:r>
              <w:t>-алгоритмом организации игровой и культурно-досуговой деятельности;</w:t>
            </w:r>
          </w:p>
          <w:p w:rsidR="0065515F" w:rsidRPr="00DC11F5" w:rsidRDefault="0065515F" w:rsidP="000F213B">
            <w:pPr>
              <w:rPr>
                <w:b/>
                <w:bCs/>
              </w:rPr>
            </w:pPr>
            <w:r>
              <w:t>-навыки организации совместных мероприятий и индивидуального досуга детей и молодежи в соответствии с возрастными нормами их развития.</w:t>
            </w:r>
          </w:p>
        </w:tc>
      </w:tr>
      <w:tr w:rsidR="0065515F" w:rsidRPr="00DC11F5" w:rsidTr="003E7BE6">
        <w:trPr>
          <w:trHeight w:val="2685"/>
        </w:trPr>
        <w:tc>
          <w:tcPr>
            <w:tcW w:w="2552" w:type="dxa"/>
          </w:tcPr>
          <w:p w:rsidR="0065515F" w:rsidRPr="000E1423" w:rsidRDefault="0065515F" w:rsidP="000E1423">
            <w:pPr>
              <w:autoSpaceDE w:val="0"/>
              <w:autoSpaceDN w:val="0"/>
              <w:adjustRightInd w:val="0"/>
              <w:rPr>
                <w:lang w:eastAsia="en-US"/>
              </w:rPr>
            </w:pPr>
            <w:r>
              <w:rPr>
                <w:lang w:eastAsia="en-US"/>
              </w:rPr>
              <w:t>ПК-3</w:t>
            </w:r>
            <w:r w:rsidRPr="000E1423">
              <w:rPr>
                <w:lang w:eastAsia="en-US"/>
              </w:rPr>
              <w:t>. Готов осуществлять</w:t>
            </w:r>
          </w:p>
          <w:p w:rsidR="0065515F" w:rsidRPr="000E1423" w:rsidRDefault="0065515F" w:rsidP="000E1423">
            <w:pPr>
              <w:autoSpaceDE w:val="0"/>
              <w:autoSpaceDN w:val="0"/>
              <w:adjustRightInd w:val="0"/>
              <w:rPr>
                <w:lang w:eastAsia="en-US"/>
              </w:rPr>
            </w:pPr>
            <w:r w:rsidRPr="000E1423">
              <w:rPr>
                <w:lang w:eastAsia="en-US"/>
              </w:rPr>
              <w:t>педагогическую</w:t>
            </w:r>
          </w:p>
          <w:p w:rsidR="0065515F" w:rsidRPr="000E1423" w:rsidRDefault="0065515F" w:rsidP="000E1423">
            <w:pPr>
              <w:autoSpaceDE w:val="0"/>
              <w:autoSpaceDN w:val="0"/>
              <w:adjustRightInd w:val="0"/>
              <w:rPr>
                <w:lang w:eastAsia="en-US"/>
              </w:rPr>
            </w:pPr>
            <w:r w:rsidRPr="000E1423">
              <w:rPr>
                <w:lang w:eastAsia="en-US"/>
              </w:rPr>
              <w:t>деятельность в учреждениях</w:t>
            </w:r>
          </w:p>
          <w:p w:rsidR="0065515F" w:rsidRPr="000E1423" w:rsidRDefault="0065515F" w:rsidP="000E1423">
            <w:pPr>
              <w:autoSpaceDE w:val="0"/>
              <w:autoSpaceDN w:val="0"/>
              <w:adjustRightInd w:val="0"/>
              <w:rPr>
                <w:lang w:eastAsia="en-US"/>
              </w:rPr>
            </w:pPr>
            <w:r w:rsidRPr="000E1423">
              <w:rPr>
                <w:lang w:eastAsia="en-US"/>
              </w:rPr>
              <w:t>культуры, учреждениях</w:t>
            </w:r>
          </w:p>
          <w:p w:rsidR="0065515F" w:rsidRPr="000E1423" w:rsidRDefault="0065515F" w:rsidP="000E1423">
            <w:pPr>
              <w:autoSpaceDE w:val="0"/>
              <w:autoSpaceDN w:val="0"/>
              <w:adjustRightInd w:val="0"/>
              <w:rPr>
                <w:lang w:eastAsia="en-US"/>
              </w:rPr>
            </w:pPr>
            <w:r w:rsidRPr="000E1423">
              <w:rPr>
                <w:lang w:eastAsia="en-US"/>
              </w:rPr>
              <w:t>общего и дополнительного</w:t>
            </w:r>
          </w:p>
          <w:p w:rsidR="0065515F" w:rsidRPr="000E1423" w:rsidRDefault="0065515F" w:rsidP="000E1423">
            <w:pPr>
              <w:autoSpaceDE w:val="0"/>
              <w:autoSpaceDN w:val="0"/>
              <w:adjustRightInd w:val="0"/>
              <w:rPr>
                <w:lang w:eastAsia="en-US"/>
              </w:rPr>
            </w:pPr>
            <w:r w:rsidRPr="000E1423">
              <w:rPr>
                <w:lang w:eastAsia="en-US"/>
              </w:rPr>
              <w:t>образования, участвовать</w:t>
            </w:r>
          </w:p>
          <w:p w:rsidR="0065515F" w:rsidRPr="000E1423" w:rsidRDefault="0065515F" w:rsidP="000E1423">
            <w:pPr>
              <w:autoSpaceDE w:val="0"/>
              <w:autoSpaceDN w:val="0"/>
              <w:adjustRightInd w:val="0"/>
              <w:rPr>
                <w:lang w:eastAsia="en-US"/>
              </w:rPr>
            </w:pPr>
            <w:r w:rsidRPr="000E1423">
              <w:rPr>
                <w:lang w:eastAsia="en-US"/>
              </w:rPr>
              <w:t>переподготовке и</w:t>
            </w:r>
          </w:p>
          <w:p w:rsidR="0065515F" w:rsidRPr="000E1423" w:rsidRDefault="0065515F" w:rsidP="000E1423">
            <w:pPr>
              <w:autoSpaceDE w:val="0"/>
              <w:autoSpaceDN w:val="0"/>
              <w:adjustRightInd w:val="0"/>
              <w:rPr>
                <w:lang w:eastAsia="en-US"/>
              </w:rPr>
            </w:pPr>
            <w:r w:rsidRPr="000E1423">
              <w:rPr>
                <w:lang w:eastAsia="en-US"/>
              </w:rPr>
              <w:t>повышении квалификации</w:t>
            </w:r>
          </w:p>
          <w:p w:rsidR="0065515F" w:rsidRPr="000E1423" w:rsidRDefault="0065515F" w:rsidP="000E1423">
            <w:pPr>
              <w:autoSpaceDE w:val="0"/>
              <w:autoSpaceDN w:val="0"/>
              <w:adjustRightInd w:val="0"/>
              <w:rPr>
                <w:lang w:eastAsia="en-US"/>
              </w:rPr>
            </w:pPr>
            <w:r w:rsidRPr="000E1423">
              <w:rPr>
                <w:lang w:eastAsia="en-US"/>
              </w:rPr>
              <w:t>специалистов социально</w:t>
            </w:r>
          </w:p>
          <w:p w:rsidR="0065515F" w:rsidRPr="00DC11F5" w:rsidRDefault="0065515F" w:rsidP="000E1423">
            <w:pPr>
              <w:jc w:val="both"/>
            </w:pPr>
            <w:r w:rsidRPr="000E1423">
              <w:rPr>
                <w:lang w:eastAsia="en-US"/>
              </w:rPr>
              <w:t xml:space="preserve">культурной </w:t>
            </w:r>
            <w:r w:rsidRPr="000E1423">
              <w:rPr>
                <w:lang w:eastAsia="en-US"/>
              </w:rPr>
              <w:lastRenderedPageBreak/>
              <w:t>деятельности</w:t>
            </w:r>
          </w:p>
        </w:tc>
        <w:tc>
          <w:tcPr>
            <w:tcW w:w="3402" w:type="dxa"/>
          </w:tcPr>
          <w:p w:rsidR="0065515F" w:rsidRPr="000E1423" w:rsidRDefault="0065515F" w:rsidP="000E1423">
            <w:pPr>
              <w:autoSpaceDE w:val="0"/>
              <w:autoSpaceDN w:val="0"/>
              <w:adjustRightInd w:val="0"/>
              <w:rPr>
                <w:lang w:eastAsia="en-US"/>
              </w:rPr>
            </w:pPr>
            <w:r>
              <w:rPr>
                <w:lang w:eastAsia="en-US"/>
              </w:rPr>
              <w:lastRenderedPageBreak/>
              <w:t>ПК-3</w:t>
            </w:r>
            <w:r w:rsidRPr="000E1423">
              <w:rPr>
                <w:lang w:eastAsia="en-US"/>
              </w:rPr>
              <w:t>.1. Знать: организацию</w:t>
            </w:r>
          </w:p>
          <w:p w:rsidR="0065515F" w:rsidRPr="000E1423" w:rsidRDefault="0065515F" w:rsidP="000E1423">
            <w:pPr>
              <w:autoSpaceDE w:val="0"/>
              <w:autoSpaceDN w:val="0"/>
              <w:adjustRightInd w:val="0"/>
              <w:rPr>
                <w:lang w:eastAsia="en-US"/>
              </w:rPr>
            </w:pPr>
            <w:r w:rsidRPr="000E1423">
              <w:rPr>
                <w:lang w:eastAsia="en-US"/>
              </w:rPr>
              <w:t>и технологии работы с</w:t>
            </w:r>
          </w:p>
          <w:p w:rsidR="0065515F" w:rsidRPr="000E1423" w:rsidRDefault="0065515F" w:rsidP="000E1423">
            <w:pPr>
              <w:autoSpaceDE w:val="0"/>
              <w:autoSpaceDN w:val="0"/>
              <w:adjustRightInd w:val="0"/>
              <w:rPr>
                <w:lang w:eastAsia="en-US"/>
              </w:rPr>
            </w:pPr>
            <w:r w:rsidRPr="000E1423">
              <w:rPr>
                <w:lang w:eastAsia="en-US"/>
              </w:rPr>
              <w:t>различными категориями</w:t>
            </w:r>
          </w:p>
          <w:p w:rsidR="0065515F" w:rsidRPr="000E1423" w:rsidRDefault="0065515F" w:rsidP="000E1423">
            <w:pPr>
              <w:autoSpaceDE w:val="0"/>
              <w:autoSpaceDN w:val="0"/>
              <w:adjustRightInd w:val="0"/>
              <w:rPr>
                <w:lang w:eastAsia="en-US"/>
              </w:rPr>
            </w:pPr>
            <w:r w:rsidRPr="000E1423">
              <w:rPr>
                <w:lang w:eastAsia="en-US"/>
              </w:rPr>
              <w:t>участников социально-</w:t>
            </w:r>
          </w:p>
          <w:p w:rsidR="0065515F" w:rsidRPr="000E1423" w:rsidRDefault="0065515F" w:rsidP="000E1423">
            <w:pPr>
              <w:autoSpaceDE w:val="0"/>
              <w:autoSpaceDN w:val="0"/>
              <w:adjustRightInd w:val="0"/>
              <w:rPr>
                <w:lang w:eastAsia="en-US"/>
              </w:rPr>
            </w:pPr>
            <w:r w:rsidRPr="000E1423">
              <w:rPr>
                <w:lang w:eastAsia="en-US"/>
              </w:rPr>
              <w:t>культурной деятельности;</w:t>
            </w:r>
          </w:p>
          <w:p w:rsidR="0065515F" w:rsidRPr="000E1423" w:rsidRDefault="0065515F" w:rsidP="000E1423">
            <w:pPr>
              <w:autoSpaceDE w:val="0"/>
              <w:autoSpaceDN w:val="0"/>
              <w:adjustRightInd w:val="0"/>
              <w:rPr>
                <w:lang w:eastAsia="en-US"/>
              </w:rPr>
            </w:pPr>
            <w:r w:rsidRPr="000E1423">
              <w:rPr>
                <w:lang w:eastAsia="en-US"/>
              </w:rPr>
              <w:t>основные формы и виды</w:t>
            </w:r>
          </w:p>
          <w:p w:rsidR="0065515F" w:rsidRPr="000E1423" w:rsidRDefault="0065515F" w:rsidP="000E1423">
            <w:pPr>
              <w:autoSpaceDE w:val="0"/>
              <w:autoSpaceDN w:val="0"/>
              <w:adjustRightInd w:val="0"/>
              <w:rPr>
                <w:lang w:eastAsia="en-US"/>
              </w:rPr>
            </w:pPr>
            <w:r w:rsidRPr="000E1423">
              <w:rPr>
                <w:lang w:eastAsia="en-US"/>
              </w:rPr>
              <w:t>досугового общения,</w:t>
            </w:r>
          </w:p>
          <w:p w:rsidR="0065515F" w:rsidRPr="000E1423" w:rsidRDefault="0065515F" w:rsidP="000E1423">
            <w:pPr>
              <w:autoSpaceDE w:val="0"/>
              <w:autoSpaceDN w:val="0"/>
              <w:adjustRightInd w:val="0"/>
              <w:rPr>
                <w:lang w:eastAsia="en-US"/>
              </w:rPr>
            </w:pPr>
            <w:r w:rsidRPr="000E1423">
              <w:rPr>
                <w:lang w:eastAsia="en-US"/>
              </w:rPr>
              <w:t>барьеры, препятствующие</w:t>
            </w:r>
          </w:p>
          <w:p w:rsidR="0065515F" w:rsidRPr="000E1423" w:rsidRDefault="0065515F" w:rsidP="000E1423">
            <w:pPr>
              <w:autoSpaceDE w:val="0"/>
              <w:autoSpaceDN w:val="0"/>
              <w:adjustRightInd w:val="0"/>
              <w:rPr>
                <w:lang w:eastAsia="en-US"/>
              </w:rPr>
            </w:pPr>
            <w:r w:rsidRPr="000E1423">
              <w:rPr>
                <w:lang w:eastAsia="en-US"/>
              </w:rPr>
              <w:t>общению, и способы их</w:t>
            </w:r>
          </w:p>
          <w:p w:rsidR="0065515F" w:rsidRPr="000E1423" w:rsidRDefault="0065515F" w:rsidP="000E1423">
            <w:pPr>
              <w:autoSpaceDE w:val="0"/>
              <w:autoSpaceDN w:val="0"/>
              <w:adjustRightInd w:val="0"/>
              <w:rPr>
                <w:lang w:eastAsia="en-US"/>
              </w:rPr>
            </w:pPr>
            <w:r w:rsidRPr="000E1423">
              <w:rPr>
                <w:lang w:eastAsia="en-US"/>
              </w:rPr>
              <w:t>преодоления; особенности</w:t>
            </w:r>
          </w:p>
          <w:p w:rsidR="0065515F" w:rsidRPr="000E1423" w:rsidRDefault="0065515F" w:rsidP="000E1423">
            <w:pPr>
              <w:autoSpaceDE w:val="0"/>
              <w:autoSpaceDN w:val="0"/>
              <w:adjustRightInd w:val="0"/>
              <w:rPr>
                <w:lang w:eastAsia="en-US"/>
              </w:rPr>
            </w:pPr>
            <w:r w:rsidRPr="000E1423">
              <w:rPr>
                <w:lang w:eastAsia="en-US"/>
              </w:rPr>
              <w:t>социально-культурной и</w:t>
            </w:r>
          </w:p>
          <w:p w:rsidR="0065515F" w:rsidRPr="000E1423" w:rsidRDefault="0065515F" w:rsidP="000E1423">
            <w:pPr>
              <w:autoSpaceDE w:val="0"/>
              <w:autoSpaceDN w:val="0"/>
              <w:adjustRightInd w:val="0"/>
              <w:rPr>
                <w:lang w:eastAsia="en-US"/>
              </w:rPr>
            </w:pPr>
            <w:r w:rsidRPr="000E1423">
              <w:rPr>
                <w:lang w:eastAsia="en-US"/>
              </w:rPr>
              <w:t>психолого-педагогической деятельности в учреждениях</w:t>
            </w:r>
          </w:p>
          <w:p w:rsidR="0065515F" w:rsidRPr="000E1423" w:rsidRDefault="0065515F" w:rsidP="000E1423">
            <w:pPr>
              <w:autoSpaceDE w:val="0"/>
              <w:autoSpaceDN w:val="0"/>
              <w:adjustRightInd w:val="0"/>
              <w:rPr>
                <w:lang w:eastAsia="en-US"/>
              </w:rPr>
            </w:pPr>
            <w:r w:rsidRPr="000E1423">
              <w:rPr>
                <w:lang w:eastAsia="en-US"/>
              </w:rPr>
              <w:t>культуры, учреждениях</w:t>
            </w:r>
          </w:p>
          <w:p w:rsidR="0065515F" w:rsidRPr="000E1423" w:rsidRDefault="0065515F" w:rsidP="000E1423">
            <w:pPr>
              <w:autoSpaceDE w:val="0"/>
              <w:autoSpaceDN w:val="0"/>
              <w:adjustRightInd w:val="0"/>
              <w:rPr>
                <w:lang w:eastAsia="en-US"/>
              </w:rPr>
            </w:pPr>
            <w:r w:rsidRPr="000E1423">
              <w:rPr>
                <w:lang w:eastAsia="en-US"/>
              </w:rPr>
              <w:t>общего и дополнительного</w:t>
            </w:r>
          </w:p>
          <w:p w:rsidR="0065515F" w:rsidRPr="000E1423" w:rsidRDefault="0065515F" w:rsidP="000E1423">
            <w:pPr>
              <w:autoSpaceDE w:val="0"/>
              <w:autoSpaceDN w:val="0"/>
              <w:adjustRightInd w:val="0"/>
              <w:rPr>
                <w:lang w:eastAsia="en-US"/>
              </w:rPr>
            </w:pPr>
            <w:r w:rsidRPr="000E1423">
              <w:rPr>
                <w:lang w:eastAsia="en-US"/>
              </w:rPr>
              <w:t>образования; методики</w:t>
            </w:r>
          </w:p>
          <w:p w:rsidR="0065515F" w:rsidRPr="000E1423" w:rsidRDefault="0065515F" w:rsidP="000E1423">
            <w:pPr>
              <w:autoSpaceDE w:val="0"/>
              <w:autoSpaceDN w:val="0"/>
              <w:adjustRightInd w:val="0"/>
              <w:rPr>
                <w:lang w:eastAsia="en-US"/>
              </w:rPr>
            </w:pPr>
            <w:r w:rsidRPr="000E1423">
              <w:rPr>
                <w:lang w:eastAsia="en-US"/>
              </w:rPr>
              <w:t>переподготовки и</w:t>
            </w:r>
          </w:p>
          <w:p w:rsidR="0065515F" w:rsidRPr="000E1423" w:rsidRDefault="0065515F" w:rsidP="000E1423">
            <w:pPr>
              <w:autoSpaceDE w:val="0"/>
              <w:autoSpaceDN w:val="0"/>
              <w:adjustRightInd w:val="0"/>
              <w:rPr>
                <w:lang w:eastAsia="en-US"/>
              </w:rPr>
            </w:pPr>
            <w:r w:rsidRPr="000E1423">
              <w:rPr>
                <w:lang w:eastAsia="en-US"/>
              </w:rPr>
              <w:lastRenderedPageBreak/>
              <w:t>повышения квалификации</w:t>
            </w:r>
          </w:p>
          <w:p w:rsidR="0065515F" w:rsidRPr="000E1423" w:rsidRDefault="0065515F" w:rsidP="000E1423">
            <w:pPr>
              <w:autoSpaceDE w:val="0"/>
              <w:autoSpaceDN w:val="0"/>
              <w:adjustRightInd w:val="0"/>
              <w:rPr>
                <w:lang w:eastAsia="en-US"/>
              </w:rPr>
            </w:pPr>
            <w:r w:rsidRPr="000E1423">
              <w:rPr>
                <w:lang w:eastAsia="en-US"/>
              </w:rPr>
              <w:t>специалистов социально</w:t>
            </w:r>
          </w:p>
          <w:p w:rsidR="0065515F" w:rsidRPr="000E1423" w:rsidRDefault="0065515F" w:rsidP="000E1423">
            <w:pPr>
              <w:autoSpaceDE w:val="0"/>
              <w:autoSpaceDN w:val="0"/>
              <w:adjustRightInd w:val="0"/>
              <w:rPr>
                <w:lang w:eastAsia="en-US"/>
              </w:rPr>
            </w:pPr>
            <w:r w:rsidRPr="000E1423">
              <w:rPr>
                <w:lang w:eastAsia="en-US"/>
              </w:rPr>
              <w:t>культурной деятельности.</w:t>
            </w:r>
          </w:p>
          <w:p w:rsidR="0065515F" w:rsidRPr="000E1423" w:rsidRDefault="0065515F" w:rsidP="000E1423">
            <w:pPr>
              <w:autoSpaceDE w:val="0"/>
              <w:autoSpaceDN w:val="0"/>
              <w:adjustRightInd w:val="0"/>
              <w:rPr>
                <w:lang w:eastAsia="en-US"/>
              </w:rPr>
            </w:pPr>
            <w:r>
              <w:rPr>
                <w:lang w:eastAsia="en-US"/>
              </w:rPr>
              <w:t>ПК-3</w:t>
            </w:r>
            <w:r w:rsidRPr="000E1423">
              <w:rPr>
                <w:lang w:eastAsia="en-US"/>
              </w:rPr>
              <w:t>.2. Уметь:</w:t>
            </w:r>
          </w:p>
          <w:p w:rsidR="0065515F" w:rsidRPr="000E1423" w:rsidRDefault="0065515F" w:rsidP="000E1423">
            <w:pPr>
              <w:autoSpaceDE w:val="0"/>
              <w:autoSpaceDN w:val="0"/>
              <w:adjustRightInd w:val="0"/>
              <w:rPr>
                <w:lang w:eastAsia="en-US"/>
              </w:rPr>
            </w:pPr>
            <w:r w:rsidRPr="000E1423">
              <w:rPr>
                <w:lang w:eastAsia="en-US"/>
              </w:rPr>
              <w:t>осуществлять</w:t>
            </w:r>
          </w:p>
          <w:p w:rsidR="0065515F" w:rsidRPr="000E1423" w:rsidRDefault="0065515F" w:rsidP="000E1423">
            <w:pPr>
              <w:autoSpaceDE w:val="0"/>
              <w:autoSpaceDN w:val="0"/>
              <w:adjustRightInd w:val="0"/>
              <w:rPr>
                <w:lang w:eastAsia="en-US"/>
              </w:rPr>
            </w:pPr>
            <w:r w:rsidRPr="000E1423">
              <w:rPr>
                <w:lang w:eastAsia="en-US"/>
              </w:rPr>
              <w:t>педагогическую</w:t>
            </w:r>
          </w:p>
          <w:p w:rsidR="0065515F" w:rsidRPr="000E1423" w:rsidRDefault="0065515F" w:rsidP="000E1423">
            <w:pPr>
              <w:autoSpaceDE w:val="0"/>
              <w:autoSpaceDN w:val="0"/>
              <w:adjustRightInd w:val="0"/>
              <w:rPr>
                <w:lang w:eastAsia="en-US"/>
              </w:rPr>
            </w:pPr>
            <w:r w:rsidRPr="000E1423">
              <w:rPr>
                <w:lang w:eastAsia="en-US"/>
              </w:rPr>
              <w:t>деятельность в учреждениях</w:t>
            </w:r>
          </w:p>
          <w:p w:rsidR="0065515F" w:rsidRPr="000E1423" w:rsidRDefault="0065515F" w:rsidP="000E1423">
            <w:pPr>
              <w:autoSpaceDE w:val="0"/>
              <w:autoSpaceDN w:val="0"/>
              <w:adjustRightInd w:val="0"/>
              <w:rPr>
                <w:lang w:eastAsia="en-US"/>
              </w:rPr>
            </w:pPr>
            <w:r w:rsidRPr="000E1423">
              <w:rPr>
                <w:lang w:eastAsia="en-US"/>
              </w:rPr>
              <w:t>культуры, учреждениях</w:t>
            </w:r>
          </w:p>
          <w:p w:rsidR="0065515F" w:rsidRPr="000E1423" w:rsidRDefault="0065515F" w:rsidP="000E1423">
            <w:pPr>
              <w:autoSpaceDE w:val="0"/>
              <w:autoSpaceDN w:val="0"/>
              <w:adjustRightInd w:val="0"/>
              <w:rPr>
                <w:lang w:eastAsia="en-US"/>
              </w:rPr>
            </w:pPr>
            <w:r w:rsidRPr="000E1423">
              <w:rPr>
                <w:lang w:eastAsia="en-US"/>
              </w:rPr>
              <w:t>общего и дополнительного</w:t>
            </w:r>
          </w:p>
          <w:p w:rsidR="0065515F" w:rsidRPr="000E1423" w:rsidRDefault="0065515F" w:rsidP="000E1423">
            <w:pPr>
              <w:autoSpaceDE w:val="0"/>
              <w:autoSpaceDN w:val="0"/>
              <w:adjustRightInd w:val="0"/>
              <w:rPr>
                <w:lang w:eastAsia="en-US"/>
              </w:rPr>
            </w:pPr>
            <w:r w:rsidRPr="000E1423">
              <w:rPr>
                <w:lang w:eastAsia="en-US"/>
              </w:rPr>
              <w:t>образования в соответствии с</w:t>
            </w:r>
          </w:p>
          <w:p w:rsidR="0065515F" w:rsidRPr="000E1423" w:rsidRDefault="0065515F" w:rsidP="000E1423">
            <w:pPr>
              <w:autoSpaceDE w:val="0"/>
              <w:autoSpaceDN w:val="0"/>
              <w:adjustRightInd w:val="0"/>
              <w:rPr>
                <w:lang w:eastAsia="en-US"/>
              </w:rPr>
            </w:pPr>
            <w:r w:rsidRPr="000E1423">
              <w:rPr>
                <w:lang w:eastAsia="en-US"/>
              </w:rPr>
              <w:t>их запросами и</w:t>
            </w:r>
          </w:p>
          <w:p w:rsidR="0065515F" w:rsidRPr="000E1423" w:rsidRDefault="0065515F" w:rsidP="000E1423">
            <w:pPr>
              <w:autoSpaceDE w:val="0"/>
              <w:autoSpaceDN w:val="0"/>
              <w:adjustRightInd w:val="0"/>
              <w:rPr>
                <w:lang w:eastAsia="en-US"/>
              </w:rPr>
            </w:pPr>
            <w:r w:rsidRPr="000E1423">
              <w:rPr>
                <w:lang w:eastAsia="en-US"/>
              </w:rPr>
              <w:t>потребностями;</w:t>
            </w:r>
          </w:p>
          <w:p w:rsidR="0065515F" w:rsidRPr="000E1423" w:rsidRDefault="0065515F" w:rsidP="000E1423">
            <w:pPr>
              <w:autoSpaceDE w:val="0"/>
              <w:autoSpaceDN w:val="0"/>
              <w:adjustRightInd w:val="0"/>
              <w:rPr>
                <w:lang w:eastAsia="en-US"/>
              </w:rPr>
            </w:pPr>
            <w:r w:rsidRPr="000E1423">
              <w:rPr>
                <w:lang w:eastAsia="en-US"/>
              </w:rPr>
              <w:t>разрабатывать и проводить</w:t>
            </w:r>
          </w:p>
          <w:p w:rsidR="0065515F" w:rsidRPr="000E1423" w:rsidRDefault="0065515F" w:rsidP="000E1423">
            <w:pPr>
              <w:autoSpaceDE w:val="0"/>
              <w:autoSpaceDN w:val="0"/>
              <w:adjustRightInd w:val="0"/>
              <w:rPr>
                <w:lang w:eastAsia="en-US"/>
              </w:rPr>
            </w:pPr>
            <w:r w:rsidRPr="000E1423">
              <w:rPr>
                <w:lang w:eastAsia="en-US"/>
              </w:rPr>
              <w:t>развивающие социально-</w:t>
            </w:r>
          </w:p>
          <w:p w:rsidR="0065515F" w:rsidRPr="000E1423" w:rsidRDefault="0065515F" w:rsidP="000E1423">
            <w:pPr>
              <w:autoSpaceDE w:val="0"/>
              <w:autoSpaceDN w:val="0"/>
              <w:adjustRightInd w:val="0"/>
              <w:rPr>
                <w:lang w:eastAsia="en-US"/>
              </w:rPr>
            </w:pPr>
            <w:r w:rsidRPr="000E1423">
              <w:rPr>
                <w:lang w:eastAsia="en-US"/>
              </w:rPr>
              <w:t>культурные программы для</w:t>
            </w:r>
          </w:p>
          <w:p w:rsidR="0065515F" w:rsidRPr="000E1423" w:rsidRDefault="0065515F" w:rsidP="000E1423">
            <w:pPr>
              <w:autoSpaceDE w:val="0"/>
              <w:autoSpaceDN w:val="0"/>
              <w:adjustRightInd w:val="0"/>
              <w:rPr>
                <w:lang w:eastAsia="en-US"/>
              </w:rPr>
            </w:pPr>
            <w:r w:rsidRPr="000E1423">
              <w:rPr>
                <w:lang w:eastAsia="en-US"/>
              </w:rPr>
              <w:t>всех категорий населения;</w:t>
            </w:r>
          </w:p>
          <w:p w:rsidR="0065515F" w:rsidRPr="000E1423" w:rsidRDefault="0065515F" w:rsidP="000E1423">
            <w:pPr>
              <w:autoSpaceDE w:val="0"/>
              <w:autoSpaceDN w:val="0"/>
              <w:adjustRightInd w:val="0"/>
              <w:rPr>
                <w:lang w:eastAsia="en-US"/>
              </w:rPr>
            </w:pPr>
            <w:r w:rsidRPr="000E1423">
              <w:rPr>
                <w:lang w:eastAsia="en-US"/>
              </w:rPr>
              <w:t>осуществлять программы</w:t>
            </w:r>
          </w:p>
          <w:p w:rsidR="0065515F" w:rsidRPr="000E1423" w:rsidRDefault="0065515F" w:rsidP="000E1423">
            <w:pPr>
              <w:autoSpaceDE w:val="0"/>
              <w:autoSpaceDN w:val="0"/>
              <w:adjustRightInd w:val="0"/>
              <w:rPr>
                <w:lang w:eastAsia="en-US"/>
              </w:rPr>
            </w:pPr>
            <w:r w:rsidRPr="000E1423">
              <w:rPr>
                <w:lang w:eastAsia="en-US"/>
              </w:rPr>
              <w:t>переподготовки и</w:t>
            </w:r>
          </w:p>
          <w:p w:rsidR="0065515F" w:rsidRPr="000E1423" w:rsidRDefault="0065515F" w:rsidP="000E1423">
            <w:pPr>
              <w:autoSpaceDE w:val="0"/>
              <w:autoSpaceDN w:val="0"/>
              <w:adjustRightInd w:val="0"/>
              <w:rPr>
                <w:lang w:eastAsia="en-US"/>
              </w:rPr>
            </w:pPr>
            <w:r w:rsidRPr="000E1423">
              <w:rPr>
                <w:lang w:eastAsia="en-US"/>
              </w:rPr>
              <w:t>повышения квалификации</w:t>
            </w:r>
          </w:p>
          <w:p w:rsidR="0065515F" w:rsidRPr="000E1423" w:rsidRDefault="0065515F" w:rsidP="000E1423">
            <w:pPr>
              <w:autoSpaceDE w:val="0"/>
              <w:autoSpaceDN w:val="0"/>
              <w:adjustRightInd w:val="0"/>
              <w:rPr>
                <w:lang w:eastAsia="en-US"/>
              </w:rPr>
            </w:pPr>
            <w:r w:rsidRPr="000E1423">
              <w:rPr>
                <w:lang w:eastAsia="en-US"/>
              </w:rPr>
              <w:t>специалистов социально-</w:t>
            </w:r>
          </w:p>
          <w:p w:rsidR="0065515F" w:rsidRPr="000E1423" w:rsidRDefault="0065515F" w:rsidP="000E1423">
            <w:pPr>
              <w:autoSpaceDE w:val="0"/>
              <w:autoSpaceDN w:val="0"/>
              <w:adjustRightInd w:val="0"/>
              <w:rPr>
                <w:lang w:eastAsia="en-US"/>
              </w:rPr>
            </w:pPr>
            <w:r w:rsidRPr="000E1423">
              <w:rPr>
                <w:lang w:eastAsia="en-US"/>
              </w:rPr>
              <w:t>культурной деятельности.</w:t>
            </w:r>
          </w:p>
          <w:p w:rsidR="0065515F" w:rsidRPr="000E1423" w:rsidRDefault="0065515F" w:rsidP="000E1423">
            <w:pPr>
              <w:autoSpaceDE w:val="0"/>
              <w:autoSpaceDN w:val="0"/>
              <w:adjustRightInd w:val="0"/>
              <w:rPr>
                <w:lang w:eastAsia="en-US"/>
              </w:rPr>
            </w:pPr>
            <w:r>
              <w:rPr>
                <w:lang w:eastAsia="en-US"/>
              </w:rPr>
              <w:t>ПК-3</w:t>
            </w:r>
            <w:r w:rsidRPr="000E1423">
              <w:rPr>
                <w:lang w:eastAsia="en-US"/>
              </w:rPr>
              <w:t>.3. Владеть: методами</w:t>
            </w:r>
          </w:p>
          <w:p w:rsidR="0065515F" w:rsidRPr="000E1423" w:rsidRDefault="0065515F" w:rsidP="000E1423">
            <w:pPr>
              <w:autoSpaceDE w:val="0"/>
              <w:autoSpaceDN w:val="0"/>
              <w:adjustRightInd w:val="0"/>
              <w:rPr>
                <w:lang w:eastAsia="en-US"/>
              </w:rPr>
            </w:pPr>
            <w:r w:rsidRPr="000E1423">
              <w:rPr>
                <w:lang w:eastAsia="en-US"/>
              </w:rPr>
              <w:t>психолого-педагогического</w:t>
            </w:r>
          </w:p>
          <w:p w:rsidR="0065515F" w:rsidRPr="000E1423" w:rsidRDefault="0065515F" w:rsidP="000E1423">
            <w:pPr>
              <w:autoSpaceDE w:val="0"/>
              <w:autoSpaceDN w:val="0"/>
              <w:adjustRightInd w:val="0"/>
              <w:rPr>
                <w:lang w:eastAsia="en-US"/>
              </w:rPr>
            </w:pPr>
            <w:r w:rsidRPr="000E1423">
              <w:rPr>
                <w:lang w:eastAsia="en-US"/>
              </w:rPr>
              <w:t>воздействия на участников социально-культурной</w:t>
            </w:r>
          </w:p>
          <w:p w:rsidR="0065515F" w:rsidRPr="000E1423" w:rsidRDefault="0065515F" w:rsidP="000E1423">
            <w:pPr>
              <w:autoSpaceDE w:val="0"/>
              <w:autoSpaceDN w:val="0"/>
              <w:adjustRightInd w:val="0"/>
              <w:rPr>
                <w:lang w:eastAsia="en-US"/>
              </w:rPr>
            </w:pPr>
            <w:r w:rsidRPr="000E1423">
              <w:rPr>
                <w:lang w:eastAsia="en-US"/>
              </w:rPr>
              <w:t>деятельности; технологией и</w:t>
            </w:r>
          </w:p>
          <w:p w:rsidR="0065515F" w:rsidRPr="000E1423" w:rsidRDefault="0065515F" w:rsidP="000E1423">
            <w:pPr>
              <w:autoSpaceDE w:val="0"/>
              <w:autoSpaceDN w:val="0"/>
              <w:adjustRightInd w:val="0"/>
              <w:rPr>
                <w:lang w:eastAsia="en-US"/>
              </w:rPr>
            </w:pPr>
            <w:r w:rsidRPr="000E1423">
              <w:rPr>
                <w:lang w:eastAsia="en-US"/>
              </w:rPr>
              <w:t>методикой разработки и</w:t>
            </w:r>
          </w:p>
          <w:p w:rsidR="0065515F" w:rsidRPr="000E1423" w:rsidRDefault="0065515F" w:rsidP="000E1423">
            <w:pPr>
              <w:autoSpaceDE w:val="0"/>
              <w:autoSpaceDN w:val="0"/>
              <w:adjustRightInd w:val="0"/>
              <w:rPr>
                <w:lang w:eastAsia="en-US"/>
              </w:rPr>
            </w:pPr>
            <w:r w:rsidRPr="000E1423">
              <w:rPr>
                <w:lang w:eastAsia="en-US"/>
              </w:rPr>
              <w:t>проведения развивающих</w:t>
            </w:r>
          </w:p>
          <w:p w:rsidR="0065515F" w:rsidRPr="000E1423" w:rsidRDefault="0065515F" w:rsidP="000E1423">
            <w:pPr>
              <w:autoSpaceDE w:val="0"/>
              <w:autoSpaceDN w:val="0"/>
              <w:adjustRightInd w:val="0"/>
              <w:rPr>
                <w:lang w:eastAsia="en-US"/>
              </w:rPr>
            </w:pPr>
            <w:r w:rsidRPr="000E1423">
              <w:rPr>
                <w:lang w:eastAsia="en-US"/>
              </w:rPr>
              <w:t>форм социально-культурной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 учреждениях</w:t>
            </w:r>
          </w:p>
          <w:p w:rsidR="0065515F" w:rsidRPr="000E1423" w:rsidRDefault="0065515F" w:rsidP="000E1423">
            <w:pPr>
              <w:autoSpaceDE w:val="0"/>
              <w:autoSpaceDN w:val="0"/>
              <w:adjustRightInd w:val="0"/>
              <w:rPr>
                <w:lang w:eastAsia="en-US"/>
              </w:rPr>
            </w:pPr>
            <w:r w:rsidRPr="000E1423">
              <w:rPr>
                <w:lang w:eastAsia="en-US"/>
              </w:rPr>
              <w:t>культуры, образования,</w:t>
            </w:r>
          </w:p>
          <w:p w:rsidR="0065515F" w:rsidRPr="000E1423" w:rsidRDefault="0065515F" w:rsidP="000E1423">
            <w:pPr>
              <w:autoSpaceDE w:val="0"/>
              <w:autoSpaceDN w:val="0"/>
              <w:adjustRightInd w:val="0"/>
              <w:rPr>
                <w:lang w:eastAsia="en-US"/>
              </w:rPr>
            </w:pPr>
            <w:r w:rsidRPr="000E1423">
              <w:rPr>
                <w:lang w:eastAsia="en-US"/>
              </w:rPr>
              <w:t>социальной сферы; методами</w:t>
            </w:r>
          </w:p>
          <w:p w:rsidR="0065515F" w:rsidRPr="000E1423" w:rsidRDefault="0065515F" w:rsidP="000E1423">
            <w:pPr>
              <w:autoSpaceDE w:val="0"/>
              <w:autoSpaceDN w:val="0"/>
              <w:adjustRightInd w:val="0"/>
              <w:rPr>
                <w:lang w:eastAsia="en-US"/>
              </w:rPr>
            </w:pPr>
            <w:r w:rsidRPr="000E1423">
              <w:rPr>
                <w:lang w:eastAsia="en-US"/>
              </w:rPr>
              <w:t>организации и проведения</w:t>
            </w:r>
          </w:p>
          <w:p w:rsidR="0065515F" w:rsidRPr="000E1423" w:rsidRDefault="0065515F" w:rsidP="000E1423">
            <w:pPr>
              <w:autoSpaceDE w:val="0"/>
              <w:autoSpaceDN w:val="0"/>
              <w:adjustRightInd w:val="0"/>
              <w:rPr>
                <w:lang w:eastAsia="en-US"/>
              </w:rPr>
            </w:pPr>
            <w:r w:rsidRPr="000E1423">
              <w:rPr>
                <w:lang w:eastAsia="en-US"/>
              </w:rPr>
              <w:t>различных форм</w:t>
            </w:r>
          </w:p>
          <w:p w:rsidR="0065515F" w:rsidRPr="000E1423" w:rsidRDefault="0065515F" w:rsidP="000E1423">
            <w:pPr>
              <w:autoSpaceDE w:val="0"/>
              <w:autoSpaceDN w:val="0"/>
              <w:adjustRightInd w:val="0"/>
              <w:rPr>
                <w:lang w:eastAsia="en-US"/>
              </w:rPr>
            </w:pPr>
            <w:r w:rsidRPr="000E1423">
              <w:rPr>
                <w:lang w:eastAsia="en-US"/>
              </w:rPr>
              <w:t>переподготовки и</w:t>
            </w:r>
          </w:p>
          <w:p w:rsidR="0065515F" w:rsidRPr="000E1423" w:rsidRDefault="0065515F" w:rsidP="000E1423">
            <w:pPr>
              <w:autoSpaceDE w:val="0"/>
              <w:autoSpaceDN w:val="0"/>
              <w:adjustRightInd w:val="0"/>
              <w:rPr>
                <w:lang w:eastAsia="en-US"/>
              </w:rPr>
            </w:pPr>
            <w:r w:rsidRPr="000E1423">
              <w:rPr>
                <w:lang w:eastAsia="en-US"/>
              </w:rPr>
              <w:t>повышения квалификации</w:t>
            </w:r>
          </w:p>
          <w:p w:rsidR="0065515F" w:rsidRPr="003216B2" w:rsidRDefault="0065515F" w:rsidP="000E1423">
            <w:pPr>
              <w:keepNext/>
              <w:keepLines/>
              <w:tabs>
                <w:tab w:val="center" w:pos="1025"/>
                <w:tab w:val="right" w:pos="10206"/>
              </w:tabs>
              <w:outlineLvl w:val="2"/>
              <w:rPr>
                <w:b/>
              </w:rPr>
            </w:pPr>
            <w:r w:rsidRPr="000E1423">
              <w:rPr>
                <w:lang w:eastAsia="en-US"/>
              </w:rPr>
              <w:t>работников культуры.</w:t>
            </w:r>
          </w:p>
        </w:tc>
        <w:tc>
          <w:tcPr>
            <w:tcW w:w="3969" w:type="dxa"/>
          </w:tcPr>
          <w:p w:rsidR="0065515F" w:rsidRPr="0082207E" w:rsidRDefault="0065515F" w:rsidP="000F213B">
            <w:pPr>
              <w:autoSpaceDE w:val="0"/>
              <w:autoSpaceDN w:val="0"/>
              <w:adjustRightInd w:val="0"/>
              <w:jc w:val="both"/>
              <w:rPr>
                <w:b/>
                <w:lang w:eastAsia="en-US"/>
              </w:rPr>
            </w:pPr>
            <w:r w:rsidRPr="0082207E">
              <w:rPr>
                <w:b/>
                <w:lang w:eastAsia="en-US"/>
              </w:rPr>
              <w:lastRenderedPageBreak/>
              <w:t xml:space="preserve">Знать: </w:t>
            </w:r>
          </w:p>
          <w:p w:rsidR="0065515F" w:rsidRDefault="0065515F" w:rsidP="000F213B">
            <w:pPr>
              <w:autoSpaceDE w:val="0"/>
              <w:autoSpaceDN w:val="0"/>
              <w:adjustRightInd w:val="0"/>
              <w:jc w:val="both"/>
            </w:pPr>
            <w:r>
              <w:rPr>
                <w:lang w:eastAsia="en-US"/>
              </w:rPr>
              <w:t>-</w:t>
            </w:r>
            <w:r>
              <w:t>предметную область культурно-просветительской работы и нормативное сопровождение этой деятельности;</w:t>
            </w:r>
          </w:p>
          <w:p w:rsidR="0065515F" w:rsidRPr="00BE2D18" w:rsidRDefault="0065515F" w:rsidP="000F213B">
            <w:pPr>
              <w:autoSpaceDE w:val="0"/>
              <w:autoSpaceDN w:val="0"/>
              <w:adjustRightInd w:val="0"/>
              <w:jc w:val="both"/>
            </w:pPr>
            <w:r>
              <w:t>-основы социально-педагогического взаимодействия с учетом норм возрастного развития</w:t>
            </w:r>
          </w:p>
          <w:p w:rsidR="0065515F" w:rsidRPr="0082207E" w:rsidRDefault="0065515F" w:rsidP="00C02A60">
            <w:pPr>
              <w:autoSpaceDE w:val="0"/>
              <w:autoSpaceDN w:val="0"/>
              <w:adjustRightInd w:val="0"/>
              <w:jc w:val="both"/>
              <w:rPr>
                <w:b/>
                <w:lang w:eastAsia="en-US"/>
              </w:rPr>
            </w:pPr>
            <w:r w:rsidRPr="0082207E">
              <w:rPr>
                <w:b/>
                <w:lang w:eastAsia="en-US"/>
              </w:rPr>
              <w:t>Уметь:</w:t>
            </w:r>
          </w:p>
          <w:p w:rsidR="0065515F" w:rsidRDefault="0065515F" w:rsidP="00C02A60">
            <w:pPr>
              <w:autoSpaceDE w:val="0"/>
              <w:autoSpaceDN w:val="0"/>
              <w:adjustRightInd w:val="0"/>
              <w:jc w:val="both"/>
              <w:rPr>
                <w:lang w:eastAsia="en-US"/>
              </w:rPr>
            </w:pPr>
            <w:r>
              <w:rPr>
                <w:lang w:eastAsia="en-US"/>
              </w:rPr>
              <w:t>- использовать знания культурно-просветительской работы и законодательной составляющей рассматриваемой деятельности;</w:t>
            </w:r>
          </w:p>
          <w:p w:rsidR="0065515F" w:rsidRPr="006A0271" w:rsidRDefault="0065515F" w:rsidP="00C02A60">
            <w:pPr>
              <w:autoSpaceDE w:val="0"/>
              <w:autoSpaceDN w:val="0"/>
              <w:adjustRightInd w:val="0"/>
              <w:jc w:val="both"/>
              <w:rPr>
                <w:lang w:eastAsia="en-US"/>
              </w:rPr>
            </w:pPr>
            <w:r>
              <w:rPr>
                <w:lang w:eastAsia="en-US"/>
              </w:rPr>
              <w:t xml:space="preserve">- осуществлять организацию совместной и индивидуальной деятельности детей в соответствии с возрастными нормами их </w:t>
            </w:r>
            <w:r>
              <w:rPr>
                <w:lang w:eastAsia="en-US"/>
              </w:rPr>
              <w:lastRenderedPageBreak/>
              <w:t>развития.</w:t>
            </w:r>
          </w:p>
          <w:p w:rsidR="0065515F" w:rsidRPr="0082207E" w:rsidRDefault="0065515F" w:rsidP="003E3E5C">
            <w:pPr>
              <w:autoSpaceDE w:val="0"/>
              <w:autoSpaceDN w:val="0"/>
              <w:adjustRightInd w:val="0"/>
              <w:jc w:val="both"/>
              <w:rPr>
                <w:b/>
                <w:lang w:eastAsia="en-US"/>
              </w:rPr>
            </w:pPr>
            <w:r w:rsidRPr="0082207E">
              <w:rPr>
                <w:b/>
                <w:lang w:eastAsia="en-US"/>
              </w:rPr>
              <w:t>Владеть:</w:t>
            </w:r>
          </w:p>
          <w:p w:rsidR="0065515F" w:rsidRDefault="0065515F" w:rsidP="003E3E5C">
            <w:pPr>
              <w:autoSpaceDE w:val="0"/>
              <w:autoSpaceDN w:val="0"/>
              <w:adjustRightInd w:val="0"/>
              <w:jc w:val="both"/>
              <w:rPr>
                <w:lang w:eastAsia="en-US"/>
              </w:rPr>
            </w:pPr>
            <w:r>
              <w:rPr>
                <w:lang w:eastAsia="en-US"/>
              </w:rPr>
              <w:t xml:space="preserve">-способностью использовать </w:t>
            </w:r>
            <w:proofErr w:type="spellStart"/>
            <w:r>
              <w:rPr>
                <w:lang w:eastAsia="en-US"/>
              </w:rPr>
              <w:t>здоровьесберегающие</w:t>
            </w:r>
            <w:proofErr w:type="spellEnd"/>
            <w:r>
              <w:rPr>
                <w:lang w:eastAsia="en-US"/>
              </w:rPr>
              <w:t xml:space="preserve"> технологии в процессе досуга детей и молодежи, учитывая риски и опасности социальной среды и образовательного пространства;</w:t>
            </w:r>
          </w:p>
          <w:p w:rsidR="0065515F" w:rsidRPr="006A0271" w:rsidRDefault="0065515F" w:rsidP="003E3E5C">
            <w:pPr>
              <w:autoSpaceDE w:val="0"/>
              <w:autoSpaceDN w:val="0"/>
              <w:adjustRightInd w:val="0"/>
              <w:jc w:val="both"/>
              <w:rPr>
                <w:lang w:eastAsia="en-US"/>
              </w:rPr>
            </w:pPr>
            <w:r>
              <w:rPr>
                <w:lang w:eastAsia="en-US"/>
              </w:rPr>
              <w:t>- готовностью применять в профессиональной деятельности отечественные документы по правовым вопросам в сфере культурно-досуговой деятельности.</w:t>
            </w:r>
          </w:p>
        </w:tc>
      </w:tr>
    </w:tbl>
    <w:p w:rsidR="0065515F" w:rsidRPr="00DC11F5" w:rsidRDefault="0065515F" w:rsidP="00E67765">
      <w:pPr>
        <w:tabs>
          <w:tab w:val="left" w:pos="6131"/>
        </w:tabs>
        <w:autoSpaceDE w:val="0"/>
        <w:autoSpaceDN w:val="0"/>
        <w:adjustRightInd w:val="0"/>
        <w:ind w:left="142"/>
        <w:jc w:val="both"/>
        <w:rPr>
          <w:b/>
          <w:bCs/>
          <w:i/>
          <w:iCs/>
        </w:rPr>
      </w:pPr>
    </w:p>
    <w:p w:rsidR="0065515F" w:rsidRPr="00DC11F5" w:rsidRDefault="0065515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5515F" w:rsidRPr="00DC11F5" w:rsidRDefault="0065515F"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65515F" w:rsidRPr="00DC11F5" w:rsidRDefault="0065515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515F" w:rsidRPr="00DC11F5" w:rsidRDefault="0065515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65515F" w:rsidRPr="00DC11F5" w:rsidTr="00690D71">
        <w:tc>
          <w:tcPr>
            <w:tcW w:w="1967" w:type="dxa"/>
          </w:tcPr>
          <w:p w:rsidR="0065515F" w:rsidRPr="00DC11F5" w:rsidRDefault="0065515F" w:rsidP="00637074">
            <w:pPr>
              <w:suppressAutoHyphens/>
              <w:jc w:val="both"/>
            </w:pPr>
            <w:r w:rsidRPr="00DC11F5">
              <w:t>Код компетенции</w:t>
            </w:r>
          </w:p>
        </w:tc>
        <w:tc>
          <w:tcPr>
            <w:tcW w:w="2819" w:type="dxa"/>
          </w:tcPr>
          <w:p w:rsidR="0065515F" w:rsidRPr="00DC11F5" w:rsidRDefault="0065515F" w:rsidP="00637074">
            <w:pPr>
              <w:suppressAutoHyphens/>
              <w:jc w:val="both"/>
            </w:pPr>
            <w:r w:rsidRPr="00DC11F5">
              <w:t>Предшествующие дисциплины</w:t>
            </w:r>
          </w:p>
        </w:tc>
        <w:tc>
          <w:tcPr>
            <w:tcW w:w="2693" w:type="dxa"/>
          </w:tcPr>
          <w:p w:rsidR="0065515F" w:rsidRPr="00DC11F5" w:rsidRDefault="0065515F" w:rsidP="00637074">
            <w:pPr>
              <w:suppressAutoHyphens/>
              <w:jc w:val="both"/>
            </w:pPr>
            <w:r w:rsidRPr="00DC11F5">
              <w:t>Параллельно осваиваемые</w:t>
            </w:r>
          </w:p>
        </w:tc>
        <w:tc>
          <w:tcPr>
            <w:tcW w:w="2552" w:type="dxa"/>
          </w:tcPr>
          <w:p w:rsidR="0065515F" w:rsidRPr="00DC11F5" w:rsidRDefault="0065515F" w:rsidP="00637074">
            <w:pPr>
              <w:suppressAutoHyphens/>
              <w:jc w:val="both"/>
            </w:pPr>
            <w:r w:rsidRPr="00DC11F5">
              <w:t>Последующие дисциплины</w:t>
            </w:r>
          </w:p>
        </w:tc>
      </w:tr>
      <w:tr w:rsidR="0065515F" w:rsidRPr="00DC11F5" w:rsidTr="00690D71">
        <w:tc>
          <w:tcPr>
            <w:tcW w:w="1967" w:type="dxa"/>
          </w:tcPr>
          <w:p w:rsidR="0065515F" w:rsidRPr="00DC11F5" w:rsidRDefault="0065515F" w:rsidP="00637074">
            <w:pPr>
              <w:suppressAutoHyphens/>
              <w:jc w:val="both"/>
            </w:pPr>
            <w:r>
              <w:t>ПК-2</w:t>
            </w:r>
          </w:p>
        </w:tc>
        <w:tc>
          <w:tcPr>
            <w:tcW w:w="2819" w:type="dxa"/>
          </w:tcPr>
          <w:p w:rsidR="0065515F" w:rsidRDefault="0065515F" w:rsidP="003E3E5C">
            <w:pPr>
              <w:suppressAutoHyphens/>
              <w:jc w:val="both"/>
            </w:pPr>
            <w:r>
              <w:t>Педагогика досуга</w:t>
            </w:r>
          </w:p>
          <w:p w:rsidR="0065515F" w:rsidRDefault="0065515F" w:rsidP="003E3E5C">
            <w:pPr>
              <w:suppressAutoHyphens/>
              <w:jc w:val="both"/>
            </w:pPr>
            <w:r>
              <w:t xml:space="preserve">Индустрия досуга и </w:t>
            </w:r>
            <w:r>
              <w:lastRenderedPageBreak/>
              <w:t>рекреации</w:t>
            </w:r>
          </w:p>
          <w:p w:rsidR="0065515F" w:rsidRDefault="0065515F" w:rsidP="003E3E5C">
            <w:pPr>
              <w:suppressAutoHyphens/>
              <w:jc w:val="both"/>
            </w:pPr>
            <w:r>
              <w:t>Социально-психологический тренинг</w:t>
            </w:r>
          </w:p>
          <w:p w:rsidR="0065515F" w:rsidRPr="009658B9" w:rsidRDefault="0065515F" w:rsidP="003E3E5C">
            <w:pPr>
              <w:suppressAutoHyphens/>
              <w:jc w:val="both"/>
            </w:pPr>
            <w:r>
              <w:t>Психология мотивации</w:t>
            </w:r>
          </w:p>
        </w:tc>
        <w:tc>
          <w:tcPr>
            <w:tcW w:w="2693" w:type="dxa"/>
          </w:tcPr>
          <w:p w:rsidR="0065515F" w:rsidRPr="00DC11F5" w:rsidRDefault="0065515F" w:rsidP="00637074">
            <w:pPr>
              <w:suppressAutoHyphens/>
              <w:jc w:val="both"/>
            </w:pPr>
            <w:r>
              <w:lastRenderedPageBreak/>
              <w:t>Анимационная деятельность</w:t>
            </w:r>
          </w:p>
        </w:tc>
        <w:tc>
          <w:tcPr>
            <w:tcW w:w="2552" w:type="dxa"/>
          </w:tcPr>
          <w:p w:rsidR="0065515F" w:rsidRPr="00DC11F5" w:rsidRDefault="0065515F" w:rsidP="00637074">
            <w:pPr>
              <w:suppressAutoHyphens/>
              <w:jc w:val="both"/>
            </w:pPr>
            <w:r>
              <w:t>-</w:t>
            </w:r>
          </w:p>
        </w:tc>
      </w:tr>
      <w:tr w:rsidR="0065515F" w:rsidRPr="00DC11F5" w:rsidTr="00690D71">
        <w:tc>
          <w:tcPr>
            <w:tcW w:w="1967" w:type="dxa"/>
          </w:tcPr>
          <w:p w:rsidR="0065515F" w:rsidRPr="00DC11F5" w:rsidRDefault="0065515F" w:rsidP="00637074">
            <w:pPr>
              <w:suppressAutoHyphens/>
              <w:jc w:val="both"/>
            </w:pPr>
            <w:r>
              <w:lastRenderedPageBreak/>
              <w:t>ПК-3</w:t>
            </w:r>
          </w:p>
        </w:tc>
        <w:tc>
          <w:tcPr>
            <w:tcW w:w="2819" w:type="dxa"/>
          </w:tcPr>
          <w:p w:rsidR="0065515F" w:rsidRDefault="0065515F" w:rsidP="00637074">
            <w:pPr>
              <w:suppressAutoHyphens/>
              <w:jc w:val="both"/>
            </w:pPr>
            <w:r>
              <w:t xml:space="preserve">Психология </w:t>
            </w:r>
          </w:p>
          <w:p w:rsidR="0065515F" w:rsidRDefault="0065515F" w:rsidP="00637074">
            <w:pPr>
              <w:suppressAutoHyphens/>
              <w:jc w:val="both"/>
            </w:pPr>
            <w:r>
              <w:t>Педагогика</w:t>
            </w:r>
          </w:p>
          <w:p w:rsidR="0065515F" w:rsidRPr="00DC11F5" w:rsidRDefault="0065515F" w:rsidP="00637074">
            <w:pPr>
              <w:suppressAutoHyphens/>
              <w:jc w:val="both"/>
            </w:pPr>
            <w:r>
              <w:t>Педагогика досуга</w:t>
            </w:r>
          </w:p>
        </w:tc>
        <w:tc>
          <w:tcPr>
            <w:tcW w:w="2693" w:type="dxa"/>
          </w:tcPr>
          <w:p w:rsidR="0065515F" w:rsidRPr="00DC11F5" w:rsidRDefault="0065515F" w:rsidP="00637074">
            <w:pPr>
              <w:suppressAutoHyphens/>
              <w:jc w:val="both"/>
            </w:pPr>
            <w:r>
              <w:t>Анимационная деятельность</w:t>
            </w:r>
          </w:p>
        </w:tc>
        <w:tc>
          <w:tcPr>
            <w:tcW w:w="2552" w:type="dxa"/>
          </w:tcPr>
          <w:p w:rsidR="0065515F" w:rsidRPr="00DC11F5" w:rsidRDefault="0065515F" w:rsidP="009658B9">
            <w:pPr>
              <w:suppressAutoHyphens/>
              <w:jc w:val="both"/>
            </w:pPr>
            <w:r>
              <w:t>-</w:t>
            </w:r>
          </w:p>
        </w:tc>
      </w:tr>
    </w:tbl>
    <w:p w:rsidR="0065515F" w:rsidRPr="00DC11F5" w:rsidRDefault="0065515F" w:rsidP="00E8101E">
      <w:pPr>
        <w:suppressAutoHyphens/>
        <w:ind w:firstLine="709"/>
        <w:jc w:val="both"/>
        <w:rPr>
          <w:highlight w:val="yellow"/>
        </w:rPr>
      </w:pPr>
    </w:p>
    <w:p w:rsidR="0065515F" w:rsidRPr="000B63D1" w:rsidRDefault="0065515F" w:rsidP="000B63D1">
      <w:pPr>
        <w:spacing w:after="200" w:line="276" w:lineRule="auto"/>
        <w:ind w:firstLine="708"/>
        <w:rPr>
          <w:lang w:eastAsia="en-US"/>
        </w:rPr>
      </w:pPr>
      <w:r w:rsidRPr="000B63D1">
        <w:rPr>
          <w:lang w:eastAsia="en-US"/>
        </w:rPr>
        <w:t xml:space="preserve">Дисциплина  в рамках </w:t>
      </w:r>
      <w:r w:rsidRPr="000B63D1">
        <w:rPr>
          <w:b/>
          <w:lang w:eastAsia="en-US"/>
        </w:rPr>
        <w:t>воспитательной работы</w:t>
      </w:r>
      <w:r w:rsidRPr="000B63D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5515F" w:rsidRPr="00DC11F5" w:rsidRDefault="0065515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515F" w:rsidRPr="00DC11F5" w:rsidRDefault="0065515F" w:rsidP="00E8101E">
      <w:pPr>
        <w:suppressAutoHyphens/>
        <w:ind w:firstLine="709"/>
        <w:jc w:val="both"/>
        <w:rPr>
          <w:highlight w:val="yellow"/>
        </w:rPr>
      </w:pPr>
    </w:p>
    <w:p w:rsidR="0065515F" w:rsidRPr="00DC11F5" w:rsidRDefault="0065515F" w:rsidP="00034A75">
      <w:pPr>
        <w:pStyle w:val="a3"/>
        <w:numPr>
          <w:ilvl w:val="0"/>
          <w:numId w:val="2"/>
        </w:numPr>
        <w:jc w:val="both"/>
        <w:rPr>
          <w:b/>
          <w:i/>
        </w:rPr>
      </w:pPr>
      <w:r w:rsidRPr="00DC11F5">
        <w:rPr>
          <w:b/>
          <w:i/>
        </w:rPr>
        <w:t>Объем дисциплины</w:t>
      </w:r>
    </w:p>
    <w:p w:rsidR="0065515F" w:rsidRPr="00DC11F5" w:rsidRDefault="0065515F" w:rsidP="001C5440">
      <w:pPr>
        <w:pStyle w:val="a3"/>
        <w:jc w:val="both"/>
        <w:rPr>
          <w:b/>
          <w:i/>
        </w:rPr>
      </w:pPr>
    </w:p>
    <w:tbl>
      <w:tblPr>
        <w:tblW w:w="9498" w:type="dxa"/>
        <w:tblInd w:w="-34" w:type="dxa"/>
        <w:tblLayout w:type="fixed"/>
        <w:tblLook w:val="0000" w:firstRow="0" w:lastRow="0" w:firstColumn="0" w:lastColumn="0" w:noHBand="0" w:noVBand="0"/>
      </w:tblPr>
      <w:tblGrid>
        <w:gridCol w:w="392"/>
        <w:gridCol w:w="5870"/>
        <w:gridCol w:w="968"/>
        <w:gridCol w:w="1134"/>
        <w:gridCol w:w="1134"/>
      </w:tblGrid>
      <w:tr w:rsidR="0065515F" w:rsidRPr="00DC11F5" w:rsidTr="00441A1F">
        <w:trPr>
          <w:trHeight w:val="1"/>
        </w:trPr>
        <w:tc>
          <w:tcPr>
            <w:tcW w:w="626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lang w:val="en-US"/>
              </w:rPr>
            </w:pPr>
            <w:r w:rsidRPr="00DC11F5">
              <w:rPr>
                <w:b/>
                <w:bCs/>
                <w:i/>
                <w:iCs/>
              </w:rPr>
              <w:t>Виды учебной работы</w:t>
            </w:r>
          </w:p>
        </w:tc>
        <w:tc>
          <w:tcPr>
            <w:tcW w:w="323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b/>
                <w:bCs/>
                <w:i/>
                <w:iCs/>
              </w:rPr>
            </w:pPr>
            <w:r w:rsidRPr="00DC11F5">
              <w:rPr>
                <w:b/>
                <w:bCs/>
                <w:i/>
                <w:iCs/>
              </w:rPr>
              <w:t>Формы обучения</w:t>
            </w:r>
          </w:p>
        </w:tc>
      </w:tr>
      <w:tr w:rsidR="0065515F" w:rsidRPr="00DC11F5" w:rsidTr="001B56FE">
        <w:trPr>
          <w:trHeight w:val="1"/>
        </w:trPr>
        <w:tc>
          <w:tcPr>
            <w:tcW w:w="626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b/>
                <w:bCs/>
                <w:i/>
                <w:iCs/>
              </w:rPr>
            </w:pPr>
            <w:r>
              <w:rPr>
                <w:b/>
                <w:bCs/>
                <w:i/>
                <w:iCs/>
              </w:rPr>
              <w:t>Очно-заочная</w:t>
            </w:r>
          </w:p>
        </w:tc>
      </w:tr>
      <w:tr w:rsidR="0065515F" w:rsidRPr="00DC11F5" w:rsidTr="001B56F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5C38A1" w:rsidRDefault="0065515F" w:rsidP="00637074">
            <w:pPr>
              <w:jc w:val="center"/>
            </w:pPr>
            <w:r>
              <w:t>6/216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F42821" w:rsidRDefault="0065515F" w:rsidP="00637074">
            <w:pPr>
              <w:jc w:val="center"/>
            </w:pPr>
            <w:r>
              <w:t>6/216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Default="0065515F" w:rsidP="00637074">
            <w:pPr>
              <w:jc w:val="center"/>
            </w:pPr>
            <w:r>
              <w:t>6/216</w:t>
            </w:r>
          </w:p>
        </w:tc>
      </w:tr>
      <w:tr w:rsidR="0065515F" w:rsidRPr="00DC11F5" w:rsidTr="001B56F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both"/>
              <w:rPr>
                <w:b/>
                <w:bCs/>
              </w:rPr>
            </w:pPr>
            <w:r w:rsidRPr="00DC11F5">
              <w:rPr>
                <w:b/>
                <w:bCs/>
              </w:rPr>
              <w:t>Семестр</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color w:val="000000"/>
              </w:rPr>
            </w:pPr>
            <w:r>
              <w:rPr>
                <w:color w:val="000000"/>
              </w:rPr>
              <w:t>6/7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color w:val="000000"/>
              </w:rPr>
            </w:pPr>
            <w:r>
              <w:rPr>
                <w:color w:val="000000"/>
              </w:rP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Default="0065515F" w:rsidP="00637074">
            <w:pPr>
              <w:jc w:val="center"/>
              <w:rPr>
                <w:color w:val="000000"/>
              </w:rPr>
            </w:pPr>
            <w:r>
              <w:rPr>
                <w:color w:val="000000"/>
              </w:rPr>
              <w:t>7/8</w:t>
            </w:r>
          </w:p>
        </w:tc>
      </w:tr>
      <w:tr w:rsidR="0065515F" w:rsidRPr="00DC11F5" w:rsidTr="001B56F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pPr>
          </w:p>
        </w:tc>
      </w:tr>
      <w:tr w:rsidR="0065515F" w:rsidRPr="00DC11F5" w:rsidTr="001B56FE">
        <w:trPr>
          <w:trHeight w:val="1"/>
        </w:trPr>
        <w:tc>
          <w:tcPr>
            <w:tcW w:w="392" w:type="dxa"/>
            <w:vMerge w:val="restart"/>
            <w:tcBorders>
              <w:top w:val="single" w:sz="2" w:space="0" w:color="000000"/>
              <w:left w:val="single" w:sz="2" w:space="0" w:color="000000"/>
              <w:right w:val="single" w:sz="2" w:space="0" w:color="000000"/>
            </w:tcBorders>
            <w:shd w:val="clear" w:color="000000" w:fill="FFFFFF"/>
          </w:tcPr>
          <w:p w:rsidR="0065515F" w:rsidRPr="00DC11F5" w:rsidRDefault="0065515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5C38A1" w:rsidRDefault="0065515F" w:rsidP="00637074">
            <w:pPr>
              <w:jc w:val="center"/>
            </w:pPr>
            <w:r>
              <w:t>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F42821" w:rsidRDefault="0065515F" w:rsidP="00637074">
            <w:pPr>
              <w:jc w:val="center"/>
            </w:pPr>
            <w: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Default="0065515F" w:rsidP="00637074">
            <w:pPr>
              <w:jc w:val="center"/>
            </w:pPr>
            <w:r>
              <w:t>24</w:t>
            </w:r>
          </w:p>
        </w:tc>
      </w:tr>
      <w:tr w:rsidR="0065515F" w:rsidRPr="00DC11F5" w:rsidTr="001B56FE">
        <w:trPr>
          <w:trHeight w:val="1"/>
        </w:trPr>
        <w:tc>
          <w:tcPr>
            <w:tcW w:w="392" w:type="dxa"/>
            <w:vMerge/>
            <w:tcBorders>
              <w:left w:val="single" w:sz="2" w:space="0" w:color="000000"/>
              <w:right w:val="single" w:sz="2" w:space="0" w:color="000000"/>
            </w:tcBorders>
            <w:shd w:val="clear" w:color="000000" w:fill="FFFFFF"/>
          </w:tcPr>
          <w:p w:rsidR="0065515F" w:rsidRPr="00DC11F5" w:rsidRDefault="0065515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2F6BF3" w:rsidRDefault="0065515F" w:rsidP="00637074">
            <w:pPr>
              <w:jc w:val="center"/>
            </w:pPr>
            <w:r>
              <w:t>60*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F42821" w:rsidRDefault="0065515F" w:rsidP="00637074">
            <w:pPr>
              <w:jc w:val="center"/>
            </w:pPr>
            <w:r>
              <w:t>40*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Default="0065515F" w:rsidP="00637074">
            <w:pPr>
              <w:jc w:val="center"/>
            </w:pPr>
            <w:r>
              <w:t>46</w:t>
            </w:r>
          </w:p>
        </w:tc>
      </w:tr>
      <w:tr w:rsidR="0065515F" w:rsidRPr="00DC11F5" w:rsidTr="001B56FE">
        <w:trPr>
          <w:trHeight w:val="1"/>
        </w:trPr>
        <w:tc>
          <w:tcPr>
            <w:tcW w:w="392" w:type="dxa"/>
            <w:vMerge/>
            <w:tcBorders>
              <w:left w:val="single" w:sz="2" w:space="0" w:color="000000"/>
              <w:right w:val="single" w:sz="2" w:space="0" w:color="000000"/>
            </w:tcBorders>
            <w:shd w:val="clear" w:color="000000" w:fill="FFFFFF"/>
          </w:tcPr>
          <w:p w:rsidR="0065515F" w:rsidRPr="00DC11F5" w:rsidRDefault="0065515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lang w:val="en-US"/>
              </w:rPr>
            </w:pPr>
          </w:p>
        </w:tc>
      </w:tr>
      <w:tr w:rsidR="0065515F" w:rsidRPr="00DC11F5" w:rsidTr="001B56FE">
        <w:trPr>
          <w:trHeight w:val="1"/>
        </w:trPr>
        <w:tc>
          <w:tcPr>
            <w:tcW w:w="392" w:type="dxa"/>
            <w:vMerge/>
            <w:tcBorders>
              <w:left w:val="single" w:sz="2" w:space="0" w:color="000000"/>
              <w:right w:val="single" w:sz="2" w:space="0" w:color="000000"/>
            </w:tcBorders>
            <w:shd w:val="clear" w:color="000000" w:fill="FFFFFF"/>
          </w:tcPr>
          <w:p w:rsidR="0065515F" w:rsidRPr="00DC11F5" w:rsidRDefault="0065515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both"/>
            </w:pPr>
            <w:r>
              <w:t xml:space="preserve">Курсовая работа </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1322EB" w:rsidRDefault="0065515F" w:rsidP="00637074">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1B56FE" w:rsidRDefault="0065515F" w:rsidP="00637074">
            <w:pPr>
              <w:jc w:val="center"/>
            </w:pPr>
            <w:r>
              <w:t>1</w:t>
            </w:r>
          </w:p>
        </w:tc>
      </w:tr>
      <w:tr w:rsidR="0065515F" w:rsidRPr="00DC11F5" w:rsidTr="001B56FE">
        <w:trPr>
          <w:trHeight w:val="1"/>
        </w:trPr>
        <w:tc>
          <w:tcPr>
            <w:tcW w:w="392" w:type="dxa"/>
            <w:vMerge/>
            <w:tcBorders>
              <w:left w:val="single" w:sz="2" w:space="0" w:color="000000"/>
              <w:right w:val="single" w:sz="2" w:space="0" w:color="000000"/>
            </w:tcBorders>
            <w:shd w:val="clear" w:color="000000" w:fill="FFFFFF"/>
          </w:tcPr>
          <w:p w:rsidR="0065515F" w:rsidRPr="00DC11F5" w:rsidRDefault="0065515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034A75">
            <w:pPr>
              <w:jc w:val="both"/>
            </w:pPr>
            <w:r w:rsidRPr="00DC11F5">
              <w:t xml:space="preserve">Промежуточная аттестация: </w:t>
            </w:r>
            <w:r>
              <w:t xml:space="preserve">зачет, </w:t>
            </w:r>
            <w:r w:rsidRPr="00DC11F5">
              <w:t>зачет</w:t>
            </w:r>
            <w:r>
              <w:t xml:space="preserve"> с оценкой </w:t>
            </w:r>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3E3E5C" w:rsidRDefault="0065515F" w:rsidP="003E3E5C">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F42821" w:rsidRDefault="0065515F" w:rsidP="00637074">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Default="0065515F" w:rsidP="00637074">
            <w:pPr>
              <w:jc w:val="center"/>
            </w:pPr>
            <w:r>
              <w:t>4</w:t>
            </w:r>
          </w:p>
        </w:tc>
      </w:tr>
      <w:tr w:rsidR="0065515F" w:rsidRPr="00DC11F5" w:rsidTr="001B56F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both"/>
              <w:rPr>
                <w:lang w:val="en-US"/>
              </w:rPr>
            </w:pPr>
            <w:r w:rsidRPr="00DC11F5">
              <w:rPr>
                <w:b/>
                <w:bCs/>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5C38A1" w:rsidRDefault="0065515F" w:rsidP="00637074">
            <w:pPr>
              <w:jc w:val="center"/>
            </w:pPr>
            <w:r>
              <w:t>119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Pr="00F42821" w:rsidRDefault="0065515F" w:rsidP="00637074">
            <w:pPr>
              <w:jc w:val="center"/>
            </w:pPr>
            <w:r>
              <w:t>156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5515F" w:rsidRDefault="0065515F" w:rsidP="00637074">
            <w:pPr>
              <w:jc w:val="center"/>
            </w:pPr>
            <w:r>
              <w:t>141</w:t>
            </w:r>
          </w:p>
        </w:tc>
      </w:tr>
    </w:tbl>
    <w:p w:rsidR="0065515F" w:rsidRPr="00DC11F5" w:rsidRDefault="0065515F" w:rsidP="001E43EC">
      <w:pPr>
        <w:ind w:left="360"/>
        <w:jc w:val="both"/>
      </w:pPr>
    </w:p>
    <w:p w:rsidR="0065515F" w:rsidRPr="000B63D1" w:rsidRDefault="0065515F" w:rsidP="000B63D1">
      <w:pPr>
        <w:jc w:val="both"/>
        <w:rPr>
          <w:lang w:eastAsia="en-US"/>
        </w:rPr>
      </w:pPr>
      <w:r>
        <w:rPr>
          <w:b/>
          <w:bCs/>
          <w:i/>
          <w:iCs/>
        </w:rPr>
        <w:tab/>
      </w:r>
      <w:r w:rsidRPr="000B63D1">
        <w:rPr>
          <w:rFonts w:ascii="Calibri" w:hAnsi="Calibri"/>
          <w:b/>
          <w:sz w:val="22"/>
          <w:szCs w:val="22"/>
          <w:lang w:eastAsia="en-US"/>
        </w:rPr>
        <w:t>* -</w:t>
      </w:r>
      <w:r w:rsidRPr="000B63D1">
        <w:rPr>
          <w:lang w:eastAsia="en-US"/>
        </w:rPr>
        <w:t xml:space="preserve">Дисциплина  частично  реализуется в </w:t>
      </w:r>
      <w:r w:rsidRPr="000B63D1">
        <w:rPr>
          <w:b/>
          <w:lang w:eastAsia="en-US"/>
        </w:rPr>
        <w:t>форме практической подготовки</w:t>
      </w:r>
      <w:r w:rsidRPr="000B63D1">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5515F" w:rsidRPr="00DC11F5" w:rsidRDefault="0065515F" w:rsidP="000B63D1">
      <w:pPr>
        <w:tabs>
          <w:tab w:val="left" w:pos="2775"/>
        </w:tabs>
        <w:autoSpaceDE w:val="0"/>
        <w:autoSpaceDN w:val="0"/>
        <w:adjustRightInd w:val="0"/>
        <w:jc w:val="both"/>
        <w:rPr>
          <w:b/>
          <w:bCs/>
          <w:i/>
          <w:iCs/>
        </w:rPr>
      </w:pPr>
    </w:p>
    <w:p w:rsidR="0065515F" w:rsidRPr="00DC11F5" w:rsidRDefault="0065515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515F" w:rsidRPr="00DC11F5" w:rsidRDefault="0065515F" w:rsidP="0099483A">
      <w:pPr>
        <w:pStyle w:val="a3"/>
        <w:ind w:left="502"/>
        <w:jc w:val="both"/>
        <w:rPr>
          <w:b/>
          <w:i/>
        </w:rPr>
      </w:pPr>
    </w:p>
    <w:p w:rsidR="0065515F" w:rsidRPr="00DC11F5" w:rsidRDefault="0065515F" w:rsidP="00034A75">
      <w:pPr>
        <w:pStyle w:val="a3"/>
        <w:ind w:left="862"/>
        <w:rPr>
          <w:b/>
        </w:rPr>
      </w:pPr>
      <w:r w:rsidRPr="00DC11F5">
        <w:rPr>
          <w:b/>
        </w:rPr>
        <w:t>4.1Распределение часов по разделам/темам и видам работы</w:t>
      </w:r>
    </w:p>
    <w:p w:rsidR="0065515F" w:rsidRPr="00DC11F5" w:rsidRDefault="0065515F" w:rsidP="00034A75">
      <w:pPr>
        <w:pStyle w:val="a3"/>
        <w:ind w:left="1724"/>
        <w:jc w:val="both"/>
        <w:rPr>
          <w:b/>
        </w:rPr>
      </w:pPr>
      <w:r w:rsidRPr="00DC11F5">
        <w:rPr>
          <w:b/>
        </w:rPr>
        <w:t>4.1.1Очная форма обучения</w:t>
      </w:r>
    </w:p>
    <w:p w:rsidR="0065515F" w:rsidRPr="00DC11F5" w:rsidRDefault="0065515F" w:rsidP="00034A75">
      <w:pPr>
        <w:pStyle w:val="a3"/>
        <w:ind w:left="1724"/>
        <w:jc w:val="both"/>
        <w:rPr>
          <w:b/>
        </w:rPr>
      </w:pPr>
    </w:p>
    <w:p w:rsidR="0065515F" w:rsidRPr="00DC11F5" w:rsidRDefault="0065515F" w:rsidP="00034A75">
      <w:pPr>
        <w:pStyle w:val="a3"/>
        <w:ind w:left="1724"/>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4181"/>
        <w:gridCol w:w="992"/>
        <w:gridCol w:w="851"/>
        <w:gridCol w:w="1118"/>
        <w:gridCol w:w="16"/>
        <w:gridCol w:w="2126"/>
      </w:tblGrid>
      <w:tr w:rsidR="0065515F" w:rsidRPr="00DC11F5" w:rsidTr="001E5886">
        <w:trPr>
          <w:trHeight w:val="144"/>
        </w:trPr>
        <w:tc>
          <w:tcPr>
            <w:tcW w:w="923" w:type="dxa"/>
            <w:vMerge w:val="restart"/>
          </w:tcPr>
          <w:p w:rsidR="0065515F" w:rsidRPr="00DC11F5" w:rsidRDefault="0065515F" w:rsidP="00935672">
            <w:pPr>
              <w:jc w:val="center"/>
              <w:rPr>
                <w:b/>
              </w:rPr>
            </w:pPr>
          </w:p>
          <w:p w:rsidR="0065515F" w:rsidRPr="00DC11F5" w:rsidRDefault="0065515F" w:rsidP="00935672">
            <w:pPr>
              <w:jc w:val="center"/>
              <w:rPr>
                <w:b/>
              </w:rPr>
            </w:pPr>
            <w:r w:rsidRPr="00DC11F5">
              <w:rPr>
                <w:b/>
              </w:rPr>
              <w:t>№ п/п</w:t>
            </w:r>
          </w:p>
        </w:tc>
        <w:tc>
          <w:tcPr>
            <w:tcW w:w="4181" w:type="dxa"/>
            <w:vMerge w:val="restart"/>
          </w:tcPr>
          <w:p w:rsidR="0065515F" w:rsidRPr="00DC11F5" w:rsidRDefault="0065515F" w:rsidP="00935672">
            <w:pPr>
              <w:jc w:val="center"/>
              <w:rPr>
                <w:b/>
              </w:rPr>
            </w:pPr>
          </w:p>
          <w:p w:rsidR="0065515F" w:rsidRPr="00DC11F5" w:rsidRDefault="0065515F" w:rsidP="00935672">
            <w:pPr>
              <w:jc w:val="center"/>
              <w:rPr>
                <w:b/>
              </w:rPr>
            </w:pPr>
            <w:r w:rsidRPr="00DC11F5">
              <w:rPr>
                <w:b/>
              </w:rPr>
              <w:t>Раздел/тема</w:t>
            </w:r>
          </w:p>
        </w:tc>
        <w:tc>
          <w:tcPr>
            <w:tcW w:w="5103" w:type="dxa"/>
            <w:gridSpan w:val="5"/>
          </w:tcPr>
          <w:p w:rsidR="0065515F" w:rsidRPr="00DC11F5" w:rsidRDefault="0065515F" w:rsidP="00935672">
            <w:pPr>
              <w:jc w:val="center"/>
              <w:rPr>
                <w:b/>
              </w:rPr>
            </w:pPr>
            <w:r w:rsidRPr="00DC11F5">
              <w:rPr>
                <w:b/>
              </w:rPr>
              <w:t>Виды учебной работы (в часах)</w:t>
            </w:r>
          </w:p>
        </w:tc>
      </w:tr>
      <w:tr w:rsidR="0065515F" w:rsidRPr="00DC11F5" w:rsidTr="001E5886">
        <w:trPr>
          <w:trHeight w:val="144"/>
        </w:trPr>
        <w:tc>
          <w:tcPr>
            <w:tcW w:w="923" w:type="dxa"/>
            <w:vMerge/>
          </w:tcPr>
          <w:p w:rsidR="0065515F" w:rsidRPr="00DC11F5" w:rsidRDefault="0065515F" w:rsidP="00935672">
            <w:pPr>
              <w:jc w:val="center"/>
              <w:rPr>
                <w:b/>
              </w:rPr>
            </w:pPr>
          </w:p>
        </w:tc>
        <w:tc>
          <w:tcPr>
            <w:tcW w:w="4181" w:type="dxa"/>
            <w:vMerge/>
          </w:tcPr>
          <w:p w:rsidR="0065515F" w:rsidRPr="00DC11F5" w:rsidRDefault="0065515F" w:rsidP="00935672">
            <w:pPr>
              <w:jc w:val="center"/>
              <w:rPr>
                <w:b/>
              </w:rPr>
            </w:pPr>
          </w:p>
        </w:tc>
        <w:tc>
          <w:tcPr>
            <w:tcW w:w="2961" w:type="dxa"/>
            <w:gridSpan w:val="3"/>
          </w:tcPr>
          <w:p w:rsidR="0065515F" w:rsidRPr="00DC11F5" w:rsidRDefault="0065515F" w:rsidP="00935672">
            <w:pPr>
              <w:jc w:val="center"/>
              <w:rPr>
                <w:b/>
              </w:rPr>
            </w:pPr>
            <w:r w:rsidRPr="00DC11F5">
              <w:rPr>
                <w:b/>
              </w:rPr>
              <w:t>Аудиторная работа</w:t>
            </w:r>
          </w:p>
        </w:tc>
        <w:tc>
          <w:tcPr>
            <w:tcW w:w="2142" w:type="dxa"/>
            <w:gridSpan w:val="2"/>
            <w:vMerge w:val="restart"/>
          </w:tcPr>
          <w:p w:rsidR="0065515F" w:rsidRPr="00DC11F5" w:rsidRDefault="0065515F" w:rsidP="00935672">
            <w:pPr>
              <w:jc w:val="center"/>
              <w:rPr>
                <w:b/>
              </w:rPr>
            </w:pPr>
            <w:r w:rsidRPr="00DC11F5">
              <w:rPr>
                <w:b/>
              </w:rPr>
              <w:t>Самостоятельная работа</w:t>
            </w:r>
          </w:p>
        </w:tc>
      </w:tr>
      <w:tr w:rsidR="0065515F" w:rsidRPr="00DC11F5" w:rsidTr="001E5886">
        <w:trPr>
          <w:trHeight w:val="144"/>
        </w:trPr>
        <w:tc>
          <w:tcPr>
            <w:tcW w:w="923" w:type="dxa"/>
            <w:vMerge/>
          </w:tcPr>
          <w:p w:rsidR="0065515F" w:rsidRPr="00DC11F5" w:rsidRDefault="0065515F" w:rsidP="00935672">
            <w:pPr>
              <w:jc w:val="both"/>
            </w:pPr>
          </w:p>
        </w:tc>
        <w:tc>
          <w:tcPr>
            <w:tcW w:w="4181" w:type="dxa"/>
            <w:vMerge/>
          </w:tcPr>
          <w:p w:rsidR="0065515F" w:rsidRPr="00DC11F5" w:rsidRDefault="0065515F" w:rsidP="00935672">
            <w:pPr>
              <w:jc w:val="both"/>
            </w:pPr>
          </w:p>
        </w:tc>
        <w:tc>
          <w:tcPr>
            <w:tcW w:w="992" w:type="dxa"/>
          </w:tcPr>
          <w:p w:rsidR="0065515F" w:rsidRPr="00DC11F5" w:rsidRDefault="0065515F" w:rsidP="00935672">
            <w:pPr>
              <w:jc w:val="center"/>
              <w:rPr>
                <w:b/>
              </w:rPr>
            </w:pPr>
            <w:r w:rsidRPr="00DC11F5">
              <w:rPr>
                <w:b/>
              </w:rPr>
              <w:t>ЛЗ</w:t>
            </w:r>
          </w:p>
        </w:tc>
        <w:tc>
          <w:tcPr>
            <w:tcW w:w="851" w:type="dxa"/>
          </w:tcPr>
          <w:p w:rsidR="0065515F" w:rsidRPr="00DC11F5" w:rsidRDefault="0065515F" w:rsidP="00935672">
            <w:pPr>
              <w:jc w:val="center"/>
              <w:rPr>
                <w:b/>
              </w:rPr>
            </w:pPr>
            <w:r w:rsidRPr="00DC11F5">
              <w:rPr>
                <w:b/>
              </w:rPr>
              <w:t>ПЗ</w:t>
            </w:r>
          </w:p>
        </w:tc>
        <w:tc>
          <w:tcPr>
            <w:tcW w:w="1118" w:type="dxa"/>
          </w:tcPr>
          <w:p w:rsidR="0065515F" w:rsidRPr="00DC11F5" w:rsidRDefault="0065515F" w:rsidP="00B97BE2">
            <w:pPr>
              <w:rPr>
                <w:b/>
              </w:rPr>
            </w:pPr>
            <w:proofErr w:type="spellStart"/>
            <w:r w:rsidRPr="00DC11F5">
              <w:rPr>
                <w:b/>
              </w:rPr>
              <w:t>ЛабЗ</w:t>
            </w:r>
            <w:proofErr w:type="spellEnd"/>
          </w:p>
        </w:tc>
        <w:tc>
          <w:tcPr>
            <w:tcW w:w="2142" w:type="dxa"/>
            <w:gridSpan w:val="2"/>
            <w:vMerge/>
          </w:tcPr>
          <w:p w:rsidR="0065515F" w:rsidRPr="00DC11F5" w:rsidRDefault="0065515F" w:rsidP="00935672">
            <w:pPr>
              <w:jc w:val="both"/>
            </w:pPr>
          </w:p>
        </w:tc>
      </w:tr>
      <w:tr w:rsidR="0065515F" w:rsidRPr="00DC11F5" w:rsidTr="001E5886">
        <w:trPr>
          <w:trHeight w:val="144"/>
        </w:trPr>
        <w:tc>
          <w:tcPr>
            <w:tcW w:w="10207" w:type="dxa"/>
            <w:gridSpan w:val="7"/>
          </w:tcPr>
          <w:p w:rsidR="0065515F" w:rsidRPr="00DC11F5" w:rsidRDefault="0065515F" w:rsidP="00690D71">
            <w:pPr>
              <w:jc w:val="center"/>
            </w:pPr>
            <w:r>
              <w:t>Семестр 6</w:t>
            </w:r>
          </w:p>
        </w:tc>
      </w:tr>
      <w:tr w:rsidR="0065515F" w:rsidRPr="00DC11F5" w:rsidTr="001E5886">
        <w:trPr>
          <w:trHeight w:val="144"/>
        </w:trPr>
        <w:tc>
          <w:tcPr>
            <w:tcW w:w="923" w:type="dxa"/>
          </w:tcPr>
          <w:p w:rsidR="0065515F" w:rsidRPr="00DC11F5" w:rsidRDefault="0065515F" w:rsidP="0086178E">
            <w:pPr>
              <w:pStyle w:val="a3"/>
              <w:numPr>
                <w:ilvl w:val="0"/>
                <w:numId w:val="8"/>
              </w:numPr>
              <w:ind w:left="0"/>
              <w:jc w:val="both"/>
            </w:pPr>
            <w:r>
              <w:t>1.</w:t>
            </w:r>
          </w:p>
        </w:tc>
        <w:tc>
          <w:tcPr>
            <w:tcW w:w="4181" w:type="dxa"/>
          </w:tcPr>
          <w:p w:rsidR="0065515F" w:rsidRPr="006C5975" w:rsidRDefault="0065515F" w:rsidP="00690D71">
            <w:pPr>
              <w:jc w:val="both"/>
            </w:pPr>
            <w:r w:rsidRPr="00FE223E">
              <w:rPr>
                <w:szCs w:val="23"/>
              </w:rPr>
              <w:t>Психологические особенности детей и молодежи</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8</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2.</w:t>
            </w:r>
          </w:p>
        </w:tc>
        <w:tc>
          <w:tcPr>
            <w:tcW w:w="4181" w:type="dxa"/>
          </w:tcPr>
          <w:p w:rsidR="0065515F" w:rsidRPr="00773DBC" w:rsidRDefault="0065515F" w:rsidP="0086178E">
            <w:pPr>
              <w:jc w:val="both"/>
            </w:pPr>
            <w:r w:rsidRPr="00FE223E">
              <w:t>История досуговой деятельности</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8</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3.</w:t>
            </w:r>
          </w:p>
        </w:tc>
        <w:tc>
          <w:tcPr>
            <w:tcW w:w="4181" w:type="dxa"/>
          </w:tcPr>
          <w:p w:rsidR="0065515F" w:rsidRPr="00CC43C3" w:rsidRDefault="0065515F" w:rsidP="00690D71">
            <w:pPr>
              <w:jc w:val="both"/>
            </w:pPr>
            <w:r w:rsidRPr="00FE223E">
              <w:t>Социология досуга</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8</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4.</w:t>
            </w:r>
          </w:p>
        </w:tc>
        <w:tc>
          <w:tcPr>
            <w:tcW w:w="4181" w:type="dxa"/>
          </w:tcPr>
          <w:p w:rsidR="0065515F" w:rsidRDefault="0065515F" w:rsidP="00690D71">
            <w:pPr>
              <w:jc w:val="both"/>
            </w:pPr>
            <w:r>
              <w:t>Формы организации досуговой</w:t>
            </w:r>
          </w:p>
          <w:p w:rsidR="0065515F" w:rsidRPr="00773DBC" w:rsidRDefault="0065515F" w:rsidP="00690D71">
            <w:pPr>
              <w:jc w:val="both"/>
            </w:pPr>
            <w:r w:rsidRPr="00311A51">
              <w:t>деятельности</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12</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5.</w:t>
            </w:r>
          </w:p>
        </w:tc>
        <w:tc>
          <w:tcPr>
            <w:tcW w:w="4181" w:type="dxa"/>
          </w:tcPr>
          <w:p w:rsidR="0065515F" w:rsidRPr="00773DBC" w:rsidRDefault="0065515F" w:rsidP="00690D71">
            <w:pPr>
              <w:jc w:val="both"/>
            </w:pPr>
            <w:r w:rsidRPr="00311A51">
              <w:t>Мероприятие как единица досугового времени</w:t>
            </w:r>
          </w:p>
        </w:tc>
        <w:tc>
          <w:tcPr>
            <w:tcW w:w="992" w:type="dxa"/>
          </w:tcPr>
          <w:p w:rsidR="0065515F" w:rsidRPr="00DC11F5" w:rsidRDefault="0065515F" w:rsidP="00176AA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10</w:t>
            </w:r>
          </w:p>
        </w:tc>
      </w:tr>
      <w:tr w:rsidR="0065515F" w:rsidRPr="00DC11F5" w:rsidTr="001322EB">
        <w:trPr>
          <w:trHeight w:val="70"/>
        </w:trPr>
        <w:tc>
          <w:tcPr>
            <w:tcW w:w="923" w:type="dxa"/>
          </w:tcPr>
          <w:p w:rsidR="0065515F" w:rsidRDefault="0065515F" w:rsidP="00690D71">
            <w:pPr>
              <w:pStyle w:val="a3"/>
              <w:numPr>
                <w:ilvl w:val="0"/>
                <w:numId w:val="8"/>
              </w:numPr>
              <w:ind w:left="0"/>
              <w:jc w:val="both"/>
            </w:pPr>
            <w:r>
              <w:t>6.</w:t>
            </w:r>
          </w:p>
        </w:tc>
        <w:tc>
          <w:tcPr>
            <w:tcW w:w="4181" w:type="dxa"/>
          </w:tcPr>
          <w:p w:rsidR="0065515F" w:rsidRDefault="0065515F" w:rsidP="000F38FD">
            <w:pPr>
              <w:jc w:val="both"/>
            </w:pPr>
            <w:r>
              <w:t>Технология проектирования</w:t>
            </w:r>
          </w:p>
          <w:p w:rsidR="0065515F" w:rsidRDefault="0065515F" w:rsidP="000F38FD">
            <w:pPr>
              <w:jc w:val="both"/>
            </w:pPr>
            <w:r w:rsidRPr="00311A51">
              <w:t>тематических мероприятий</w:t>
            </w:r>
          </w:p>
        </w:tc>
        <w:tc>
          <w:tcPr>
            <w:tcW w:w="992" w:type="dxa"/>
          </w:tcPr>
          <w:p w:rsidR="0065515F" w:rsidRPr="00DC11F5" w:rsidRDefault="0065515F" w:rsidP="00176AA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10</w:t>
            </w:r>
          </w:p>
        </w:tc>
      </w:tr>
      <w:tr w:rsidR="0065515F" w:rsidRPr="00DC11F5" w:rsidTr="001E5886">
        <w:trPr>
          <w:trHeight w:val="144"/>
        </w:trPr>
        <w:tc>
          <w:tcPr>
            <w:tcW w:w="923" w:type="dxa"/>
          </w:tcPr>
          <w:p w:rsidR="0065515F" w:rsidRDefault="0065515F" w:rsidP="00690D71">
            <w:pPr>
              <w:pStyle w:val="a3"/>
              <w:numPr>
                <w:ilvl w:val="0"/>
                <w:numId w:val="8"/>
              </w:numPr>
              <w:ind w:left="0"/>
              <w:jc w:val="both"/>
            </w:pPr>
            <w:r>
              <w:t>7.</w:t>
            </w:r>
          </w:p>
        </w:tc>
        <w:tc>
          <w:tcPr>
            <w:tcW w:w="4181" w:type="dxa"/>
          </w:tcPr>
          <w:p w:rsidR="0065515F" w:rsidRDefault="0065515F" w:rsidP="00176AA1">
            <w:pPr>
              <w:jc w:val="both"/>
            </w:pPr>
            <w:r w:rsidRPr="00311A51">
              <w:t>Игра в структуре досуга</w:t>
            </w:r>
          </w:p>
        </w:tc>
        <w:tc>
          <w:tcPr>
            <w:tcW w:w="992" w:type="dxa"/>
          </w:tcPr>
          <w:p w:rsidR="0065515F" w:rsidRPr="00DC11F5" w:rsidRDefault="0065515F" w:rsidP="00176AA1">
            <w:pPr>
              <w:jc w:val="center"/>
            </w:pPr>
            <w:r>
              <w:t>2</w:t>
            </w:r>
          </w:p>
        </w:tc>
        <w:tc>
          <w:tcPr>
            <w:tcW w:w="851" w:type="dxa"/>
          </w:tcPr>
          <w:p w:rsidR="0065515F" w:rsidRPr="00DC11F5" w:rsidRDefault="0065515F" w:rsidP="00690D71">
            <w:pPr>
              <w:jc w:val="center"/>
            </w:pPr>
            <w:r>
              <w:t>2</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10</w:t>
            </w:r>
          </w:p>
        </w:tc>
      </w:tr>
      <w:tr w:rsidR="0065515F" w:rsidRPr="00DC11F5" w:rsidTr="001E5886">
        <w:trPr>
          <w:trHeight w:val="144"/>
        </w:trPr>
        <w:tc>
          <w:tcPr>
            <w:tcW w:w="923" w:type="dxa"/>
          </w:tcPr>
          <w:p w:rsidR="0065515F" w:rsidRPr="00DC11F5" w:rsidRDefault="0065515F" w:rsidP="00935672">
            <w:pPr>
              <w:pStyle w:val="a3"/>
              <w:ind w:left="0"/>
              <w:jc w:val="both"/>
            </w:pPr>
          </w:p>
        </w:tc>
        <w:tc>
          <w:tcPr>
            <w:tcW w:w="4181" w:type="dxa"/>
          </w:tcPr>
          <w:p w:rsidR="0065515F" w:rsidRPr="00DC11F5" w:rsidRDefault="0065515F" w:rsidP="00935672">
            <w:pPr>
              <w:jc w:val="both"/>
            </w:pPr>
            <w:r>
              <w:t>Итого:</w:t>
            </w:r>
          </w:p>
        </w:tc>
        <w:tc>
          <w:tcPr>
            <w:tcW w:w="992" w:type="dxa"/>
          </w:tcPr>
          <w:p w:rsidR="0065515F" w:rsidRPr="00DC11F5" w:rsidRDefault="0065515F" w:rsidP="00935672">
            <w:pPr>
              <w:jc w:val="center"/>
            </w:pPr>
            <w:r>
              <w:t>14</w:t>
            </w:r>
          </w:p>
        </w:tc>
        <w:tc>
          <w:tcPr>
            <w:tcW w:w="851" w:type="dxa"/>
          </w:tcPr>
          <w:p w:rsidR="0065515F" w:rsidRPr="00DC11F5" w:rsidRDefault="0065515F" w:rsidP="00935672">
            <w:pPr>
              <w:jc w:val="center"/>
            </w:pPr>
            <w:r>
              <w:t>26</w:t>
            </w:r>
          </w:p>
        </w:tc>
        <w:tc>
          <w:tcPr>
            <w:tcW w:w="1118" w:type="dxa"/>
          </w:tcPr>
          <w:p w:rsidR="0065515F" w:rsidRPr="00DC11F5" w:rsidRDefault="0065515F" w:rsidP="00935672">
            <w:pPr>
              <w:jc w:val="center"/>
            </w:pPr>
          </w:p>
        </w:tc>
        <w:tc>
          <w:tcPr>
            <w:tcW w:w="2142" w:type="dxa"/>
            <w:gridSpan w:val="2"/>
          </w:tcPr>
          <w:p w:rsidR="0065515F" w:rsidRPr="00DC11F5" w:rsidRDefault="0065515F" w:rsidP="00935672">
            <w:pPr>
              <w:jc w:val="center"/>
            </w:pPr>
            <w:r>
              <w:t>66</w:t>
            </w:r>
          </w:p>
        </w:tc>
      </w:tr>
      <w:tr w:rsidR="0065515F" w:rsidRPr="00DC11F5" w:rsidTr="001E5886">
        <w:trPr>
          <w:trHeight w:val="144"/>
        </w:trPr>
        <w:tc>
          <w:tcPr>
            <w:tcW w:w="10207" w:type="dxa"/>
            <w:gridSpan w:val="7"/>
          </w:tcPr>
          <w:p w:rsidR="0065515F" w:rsidRPr="00DC11F5" w:rsidRDefault="0065515F" w:rsidP="00DC501F">
            <w:pPr>
              <w:jc w:val="center"/>
            </w:pPr>
            <w:r>
              <w:t>Семестр 7</w:t>
            </w:r>
          </w:p>
        </w:tc>
      </w:tr>
      <w:tr w:rsidR="0065515F" w:rsidRPr="00DC11F5" w:rsidTr="001E5886">
        <w:trPr>
          <w:trHeight w:val="144"/>
        </w:trPr>
        <w:tc>
          <w:tcPr>
            <w:tcW w:w="923" w:type="dxa"/>
          </w:tcPr>
          <w:p w:rsidR="0065515F" w:rsidRPr="00DC11F5" w:rsidRDefault="0065515F" w:rsidP="00935672">
            <w:pPr>
              <w:pStyle w:val="a3"/>
              <w:ind w:left="0"/>
              <w:jc w:val="both"/>
            </w:pPr>
            <w:r>
              <w:t>1.</w:t>
            </w:r>
          </w:p>
        </w:tc>
        <w:tc>
          <w:tcPr>
            <w:tcW w:w="4181" w:type="dxa"/>
          </w:tcPr>
          <w:p w:rsidR="0065515F" w:rsidRPr="00DC11F5" w:rsidRDefault="0065515F" w:rsidP="00935672">
            <w:pPr>
              <w:jc w:val="both"/>
            </w:pPr>
            <w:r w:rsidRPr="00F632BE">
              <w:t>Организация досуга с детьми разных возрастов</w:t>
            </w:r>
          </w:p>
        </w:tc>
        <w:tc>
          <w:tcPr>
            <w:tcW w:w="992" w:type="dxa"/>
          </w:tcPr>
          <w:p w:rsidR="0065515F" w:rsidRPr="00DC11F5" w:rsidRDefault="0065515F" w:rsidP="00935672">
            <w:pPr>
              <w:jc w:val="center"/>
            </w:pPr>
            <w:r>
              <w:t>2</w:t>
            </w:r>
          </w:p>
        </w:tc>
        <w:tc>
          <w:tcPr>
            <w:tcW w:w="851" w:type="dxa"/>
          </w:tcPr>
          <w:p w:rsidR="0065515F" w:rsidRPr="00DC11F5" w:rsidRDefault="0065515F" w:rsidP="00935672">
            <w:pPr>
              <w:jc w:val="center"/>
            </w:pPr>
            <w:r>
              <w:t>4</w:t>
            </w:r>
          </w:p>
        </w:tc>
        <w:tc>
          <w:tcPr>
            <w:tcW w:w="1134" w:type="dxa"/>
            <w:gridSpan w:val="2"/>
          </w:tcPr>
          <w:p w:rsidR="0065515F" w:rsidRPr="00DC11F5" w:rsidRDefault="0065515F" w:rsidP="00935672">
            <w:pPr>
              <w:jc w:val="center"/>
            </w:pPr>
          </w:p>
        </w:tc>
        <w:tc>
          <w:tcPr>
            <w:tcW w:w="2126" w:type="dxa"/>
          </w:tcPr>
          <w:p w:rsidR="0065515F" w:rsidRPr="00DC11F5" w:rsidRDefault="0065515F" w:rsidP="00935672">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2.</w:t>
            </w:r>
          </w:p>
        </w:tc>
        <w:tc>
          <w:tcPr>
            <w:tcW w:w="4181" w:type="dxa"/>
          </w:tcPr>
          <w:p w:rsidR="0065515F" w:rsidRPr="00DC11F5" w:rsidRDefault="0065515F" w:rsidP="00DC501F">
            <w:pPr>
              <w:jc w:val="both"/>
            </w:pPr>
            <w:r>
              <w:t>Досуг во внеурочное время. Массовые формы в структуре досуга</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Default="0065515F" w:rsidP="00DC501F">
            <w:pPr>
              <w:pStyle w:val="a3"/>
              <w:ind w:left="0"/>
              <w:jc w:val="both"/>
            </w:pPr>
            <w:r>
              <w:t>3.</w:t>
            </w:r>
          </w:p>
        </w:tc>
        <w:tc>
          <w:tcPr>
            <w:tcW w:w="4181" w:type="dxa"/>
          </w:tcPr>
          <w:p w:rsidR="0065515F" w:rsidRDefault="0065515F" w:rsidP="00DC501F">
            <w:pPr>
              <w:jc w:val="both"/>
            </w:pPr>
            <w:r>
              <w:t>Летний досуг детей и подростков. Планирование работы в летнем оздоровительном лагере</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Default="0065515F" w:rsidP="00DC501F">
            <w:pPr>
              <w:pStyle w:val="a3"/>
              <w:ind w:left="0"/>
              <w:jc w:val="both"/>
            </w:pPr>
            <w:r>
              <w:t>4.</w:t>
            </w:r>
          </w:p>
        </w:tc>
        <w:tc>
          <w:tcPr>
            <w:tcW w:w="4181" w:type="dxa"/>
          </w:tcPr>
          <w:p w:rsidR="0065515F" w:rsidRDefault="0065515F" w:rsidP="0077035E">
            <w:pPr>
              <w:jc w:val="both"/>
            </w:pPr>
            <w:r>
              <w:t>Разнообразие форм досуговой работы с детьми и молодежью в детском оздоровительном лагере</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5.</w:t>
            </w:r>
          </w:p>
        </w:tc>
        <w:tc>
          <w:tcPr>
            <w:tcW w:w="4181" w:type="dxa"/>
          </w:tcPr>
          <w:p w:rsidR="0065515F" w:rsidRPr="00DC11F5" w:rsidRDefault="0065515F" w:rsidP="00DC501F">
            <w:pPr>
              <w:jc w:val="both"/>
            </w:pPr>
            <w:r>
              <w:t>Педагогические особенности организации совместного отдыха детей и родителей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6.</w:t>
            </w:r>
          </w:p>
        </w:tc>
        <w:tc>
          <w:tcPr>
            <w:tcW w:w="4181" w:type="dxa"/>
          </w:tcPr>
          <w:p w:rsidR="0065515F" w:rsidRPr="00DC11F5" w:rsidRDefault="0065515F" w:rsidP="00DC501F">
            <w:pPr>
              <w:jc w:val="both"/>
            </w:pPr>
            <w:r>
              <w:t>Кружковая работа и деятельность клубных объединений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7.</w:t>
            </w:r>
          </w:p>
        </w:tc>
        <w:tc>
          <w:tcPr>
            <w:tcW w:w="4181" w:type="dxa"/>
          </w:tcPr>
          <w:p w:rsidR="0065515F" w:rsidRPr="00DC11F5" w:rsidRDefault="0065515F" w:rsidP="00DC501F">
            <w:pPr>
              <w:jc w:val="both"/>
            </w:pPr>
            <w:r>
              <w:t>Ориентиры молодежной культуры досуга</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8.</w:t>
            </w:r>
          </w:p>
        </w:tc>
        <w:tc>
          <w:tcPr>
            <w:tcW w:w="4181" w:type="dxa"/>
          </w:tcPr>
          <w:p w:rsidR="0065515F" w:rsidRPr="00DC11F5" w:rsidRDefault="0065515F" w:rsidP="00DC501F">
            <w:pPr>
              <w:jc w:val="both"/>
            </w:pPr>
            <w:r>
              <w:t>Методика и организация воспитательной работы детских и молодежных общественных объединений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9.</w:t>
            </w:r>
          </w:p>
        </w:tc>
        <w:tc>
          <w:tcPr>
            <w:tcW w:w="4181" w:type="dxa"/>
          </w:tcPr>
          <w:p w:rsidR="0065515F" w:rsidRPr="00DC11F5" w:rsidRDefault="0065515F" w:rsidP="00DC501F">
            <w:pPr>
              <w:jc w:val="both"/>
            </w:pPr>
            <w:r>
              <w:t>Подростковые клубы как наиболее эффективная форма организации досуга детей и молодежи</w:t>
            </w:r>
          </w:p>
        </w:tc>
        <w:tc>
          <w:tcPr>
            <w:tcW w:w="992" w:type="dxa"/>
          </w:tcPr>
          <w:p w:rsidR="0065515F" w:rsidRDefault="0065515F" w:rsidP="00DC501F">
            <w:pPr>
              <w:jc w:val="center"/>
            </w:pPr>
            <w:r>
              <w:t>2</w:t>
            </w:r>
          </w:p>
        </w:tc>
        <w:tc>
          <w:tcPr>
            <w:tcW w:w="851" w:type="dxa"/>
          </w:tcPr>
          <w:p w:rsidR="0065515F" w:rsidRDefault="0065515F" w:rsidP="00DC501F">
            <w:pPr>
              <w:jc w:val="center"/>
            </w:pPr>
            <w:r>
              <w:t>2</w:t>
            </w:r>
          </w:p>
        </w:tc>
        <w:tc>
          <w:tcPr>
            <w:tcW w:w="1134" w:type="dxa"/>
            <w:gridSpan w:val="2"/>
          </w:tcPr>
          <w:p w:rsidR="0065515F" w:rsidRPr="00DC11F5" w:rsidRDefault="0065515F" w:rsidP="00DC501F">
            <w:pPr>
              <w:jc w:val="center"/>
            </w:pPr>
          </w:p>
        </w:tc>
        <w:tc>
          <w:tcPr>
            <w:tcW w:w="2126" w:type="dxa"/>
          </w:tcPr>
          <w:p w:rsidR="0065515F" w:rsidRDefault="0065515F" w:rsidP="00DC501F">
            <w:pPr>
              <w:jc w:val="center"/>
            </w:pPr>
            <w:r>
              <w:t>5</w:t>
            </w:r>
          </w:p>
        </w:tc>
      </w:tr>
      <w:tr w:rsidR="0065515F" w:rsidRPr="00DC11F5" w:rsidTr="001E5886">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rsidRPr="00DC11F5">
              <w:t>Итого</w:t>
            </w:r>
            <w:r>
              <w:t>:</w:t>
            </w:r>
          </w:p>
        </w:tc>
        <w:tc>
          <w:tcPr>
            <w:tcW w:w="992" w:type="dxa"/>
          </w:tcPr>
          <w:p w:rsidR="0065515F" w:rsidRPr="00DC11F5" w:rsidRDefault="0065515F" w:rsidP="00DC501F">
            <w:pPr>
              <w:jc w:val="center"/>
            </w:pPr>
            <w:r>
              <w:t>18</w:t>
            </w:r>
          </w:p>
        </w:tc>
        <w:tc>
          <w:tcPr>
            <w:tcW w:w="851" w:type="dxa"/>
          </w:tcPr>
          <w:p w:rsidR="0065515F" w:rsidRPr="00DC11F5" w:rsidRDefault="0065515F" w:rsidP="00DC501F">
            <w:pPr>
              <w:jc w:val="center"/>
            </w:pPr>
            <w:r>
              <w:t>34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53</w:t>
            </w:r>
          </w:p>
        </w:tc>
      </w:tr>
      <w:tr w:rsidR="0065515F" w:rsidRPr="00DC11F5" w:rsidTr="001E5886">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t>Итого</w:t>
            </w:r>
          </w:p>
        </w:tc>
        <w:tc>
          <w:tcPr>
            <w:tcW w:w="992" w:type="dxa"/>
          </w:tcPr>
          <w:p w:rsidR="0065515F" w:rsidRDefault="0065515F" w:rsidP="00DC501F">
            <w:pPr>
              <w:jc w:val="center"/>
            </w:pPr>
            <w:r>
              <w:t>32</w:t>
            </w:r>
          </w:p>
        </w:tc>
        <w:tc>
          <w:tcPr>
            <w:tcW w:w="851" w:type="dxa"/>
          </w:tcPr>
          <w:p w:rsidR="0065515F" w:rsidRDefault="0065515F" w:rsidP="00DC501F">
            <w:pPr>
              <w:jc w:val="center"/>
            </w:pPr>
            <w:r>
              <w:t>60</w:t>
            </w:r>
          </w:p>
        </w:tc>
        <w:tc>
          <w:tcPr>
            <w:tcW w:w="1134" w:type="dxa"/>
            <w:gridSpan w:val="2"/>
          </w:tcPr>
          <w:p w:rsidR="0065515F" w:rsidRPr="00DC11F5" w:rsidRDefault="0065515F" w:rsidP="00DC501F">
            <w:pPr>
              <w:jc w:val="center"/>
            </w:pPr>
          </w:p>
        </w:tc>
        <w:tc>
          <w:tcPr>
            <w:tcW w:w="2126" w:type="dxa"/>
          </w:tcPr>
          <w:p w:rsidR="0065515F" w:rsidRDefault="0065515F" w:rsidP="00DC501F">
            <w:pPr>
              <w:jc w:val="center"/>
            </w:pPr>
            <w:r>
              <w:t>119</w:t>
            </w:r>
          </w:p>
        </w:tc>
      </w:tr>
    </w:tbl>
    <w:p w:rsidR="0065515F" w:rsidRDefault="0065515F" w:rsidP="000F38FD">
      <w:pPr>
        <w:autoSpaceDE w:val="0"/>
        <w:autoSpaceDN w:val="0"/>
        <w:adjustRightInd w:val="0"/>
        <w:jc w:val="both"/>
      </w:pPr>
    </w:p>
    <w:p w:rsidR="0065515F" w:rsidRPr="00DC11F5" w:rsidRDefault="0065515F" w:rsidP="00D00133">
      <w:pPr>
        <w:autoSpaceDE w:val="0"/>
        <w:autoSpaceDN w:val="0"/>
        <w:adjustRightInd w:val="0"/>
        <w:ind w:left="360"/>
        <w:jc w:val="both"/>
      </w:pPr>
      <w:r w:rsidRPr="00DC11F5">
        <w:rPr>
          <w:lang w:val="en-US"/>
        </w:rPr>
        <w:t xml:space="preserve">*- </w:t>
      </w:r>
      <w:r w:rsidRPr="00DC11F5">
        <w:t>в интерактивной форме</w:t>
      </w:r>
    </w:p>
    <w:p w:rsidR="0065515F" w:rsidRPr="00DC11F5" w:rsidRDefault="0065515F" w:rsidP="00D00133">
      <w:pPr>
        <w:autoSpaceDE w:val="0"/>
        <w:autoSpaceDN w:val="0"/>
        <w:adjustRightInd w:val="0"/>
        <w:ind w:left="360"/>
        <w:jc w:val="both"/>
      </w:pPr>
    </w:p>
    <w:p w:rsidR="0065515F" w:rsidRDefault="0065515F" w:rsidP="00F0399E">
      <w:pPr>
        <w:pStyle w:val="a3"/>
        <w:numPr>
          <w:ilvl w:val="2"/>
          <w:numId w:val="6"/>
        </w:numPr>
        <w:jc w:val="both"/>
        <w:rPr>
          <w:b/>
        </w:rPr>
      </w:pPr>
      <w:r w:rsidRPr="00DC11F5">
        <w:rPr>
          <w:b/>
        </w:rPr>
        <w:lastRenderedPageBreak/>
        <w:t>Заочная форма обучения</w:t>
      </w:r>
    </w:p>
    <w:p w:rsidR="0065515F" w:rsidRDefault="0065515F" w:rsidP="00F42821">
      <w:pPr>
        <w:pStyle w:val="a3"/>
        <w:ind w:left="2444"/>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4181"/>
        <w:gridCol w:w="992"/>
        <w:gridCol w:w="851"/>
        <w:gridCol w:w="1118"/>
        <w:gridCol w:w="2142"/>
      </w:tblGrid>
      <w:tr w:rsidR="0065515F" w:rsidRPr="00DC11F5" w:rsidTr="00AD361F">
        <w:trPr>
          <w:trHeight w:val="144"/>
        </w:trPr>
        <w:tc>
          <w:tcPr>
            <w:tcW w:w="923" w:type="dxa"/>
            <w:vMerge w:val="restart"/>
          </w:tcPr>
          <w:p w:rsidR="0065515F" w:rsidRPr="00DC11F5" w:rsidRDefault="0065515F" w:rsidP="00DC501F">
            <w:pPr>
              <w:jc w:val="center"/>
              <w:rPr>
                <w:b/>
              </w:rPr>
            </w:pPr>
          </w:p>
          <w:p w:rsidR="0065515F" w:rsidRPr="00DC11F5" w:rsidRDefault="0065515F" w:rsidP="00DC501F">
            <w:pPr>
              <w:jc w:val="center"/>
              <w:rPr>
                <w:b/>
              </w:rPr>
            </w:pPr>
            <w:r w:rsidRPr="00DC11F5">
              <w:rPr>
                <w:b/>
              </w:rPr>
              <w:t>№ п/п</w:t>
            </w:r>
          </w:p>
        </w:tc>
        <w:tc>
          <w:tcPr>
            <w:tcW w:w="4181" w:type="dxa"/>
            <w:vMerge w:val="restart"/>
          </w:tcPr>
          <w:p w:rsidR="0065515F" w:rsidRPr="00DC11F5" w:rsidRDefault="0065515F" w:rsidP="00DC501F">
            <w:pPr>
              <w:jc w:val="center"/>
              <w:rPr>
                <w:b/>
              </w:rPr>
            </w:pPr>
          </w:p>
          <w:p w:rsidR="0065515F" w:rsidRPr="00DC11F5" w:rsidRDefault="0065515F" w:rsidP="00DC501F">
            <w:pPr>
              <w:jc w:val="center"/>
              <w:rPr>
                <w:b/>
              </w:rPr>
            </w:pPr>
            <w:r w:rsidRPr="00DC11F5">
              <w:rPr>
                <w:b/>
              </w:rPr>
              <w:t>Раздел/тема</w:t>
            </w:r>
          </w:p>
        </w:tc>
        <w:tc>
          <w:tcPr>
            <w:tcW w:w="5103" w:type="dxa"/>
            <w:gridSpan w:val="4"/>
          </w:tcPr>
          <w:p w:rsidR="0065515F" w:rsidRPr="00DC11F5" w:rsidRDefault="0065515F" w:rsidP="00DC501F">
            <w:pPr>
              <w:jc w:val="center"/>
              <w:rPr>
                <w:b/>
              </w:rPr>
            </w:pPr>
            <w:r w:rsidRPr="00DC11F5">
              <w:rPr>
                <w:b/>
              </w:rPr>
              <w:t>Виды учебной работы (в часах)</w:t>
            </w:r>
          </w:p>
        </w:tc>
      </w:tr>
      <w:tr w:rsidR="0065515F" w:rsidRPr="00DC11F5" w:rsidTr="00AD361F">
        <w:trPr>
          <w:trHeight w:val="144"/>
        </w:trPr>
        <w:tc>
          <w:tcPr>
            <w:tcW w:w="923" w:type="dxa"/>
            <w:vMerge/>
          </w:tcPr>
          <w:p w:rsidR="0065515F" w:rsidRPr="00DC11F5" w:rsidRDefault="0065515F" w:rsidP="00DC501F">
            <w:pPr>
              <w:jc w:val="center"/>
              <w:rPr>
                <w:b/>
              </w:rPr>
            </w:pPr>
          </w:p>
        </w:tc>
        <w:tc>
          <w:tcPr>
            <w:tcW w:w="4181" w:type="dxa"/>
            <w:vMerge/>
          </w:tcPr>
          <w:p w:rsidR="0065515F" w:rsidRPr="00DC11F5" w:rsidRDefault="0065515F" w:rsidP="00DC501F">
            <w:pPr>
              <w:jc w:val="center"/>
              <w:rPr>
                <w:b/>
              </w:rPr>
            </w:pPr>
          </w:p>
        </w:tc>
        <w:tc>
          <w:tcPr>
            <w:tcW w:w="2961" w:type="dxa"/>
            <w:gridSpan w:val="3"/>
          </w:tcPr>
          <w:p w:rsidR="0065515F" w:rsidRPr="00DC11F5" w:rsidRDefault="0065515F" w:rsidP="00DC501F">
            <w:pPr>
              <w:jc w:val="center"/>
              <w:rPr>
                <w:b/>
              </w:rPr>
            </w:pPr>
            <w:r w:rsidRPr="00DC11F5">
              <w:rPr>
                <w:b/>
              </w:rPr>
              <w:t>Аудиторная работа</w:t>
            </w:r>
          </w:p>
        </w:tc>
        <w:tc>
          <w:tcPr>
            <w:tcW w:w="2142" w:type="dxa"/>
            <w:vMerge w:val="restart"/>
          </w:tcPr>
          <w:p w:rsidR="0065515F" w:rsidRPr="00DC11F5" w:rsidRDefault="0065515F" w:rsidP="00DC501F">
            <w:pPr>
              <w:jc w:val="center"/>
              <w:rPr>
                <w:b/>
              </w:rPr>
            </w:pPr>
            <w:r w:rsidRPr="00DC11F5">
              <w:rPr>
                <w:b/>
              </w:rPr>
              <w:t>Самостоятельная работа</w:t>
            </w:r>
          </w:p>
        </w:tc>
      </w:tr>
      <w:tr w:rsidR="0065515F" w:rsidRPr="00DC11F5" w:rsidTr="00AD361F">
        <w:trPr>
          <w:trHeight w:val="144"/>
        </w:trPr>
        <w:tc>
          <w:tcPr>
            <w:tcW w:w="923" w:type="dxa"/>
            <w:vMerge/>
          </w:tcPr>
          <w:p w:rsidR="0065515F" w:rsidRPr="00DC11F5" w:rsidRDefault="0065515F" w:rsidP="00DC501F">
            <w:pPr>
              <w:jc w:val="both"/>
            </w:pPr>
          </w:p>
        </w:tc>
        <w:tc>
          <w:tcPr>
            <w:tcW w:w="4181" w:type="dxa"/>
            <w:vMerge/>
          </w:tcPr>
          <w:p w:rsidR="0065515F" w:rsidRPr="00DC11F5" w:rsidRDefault="0065515F" w:rsidP="00DC501F">
            <w:pPr>
              <w:jc w:val="both"/>
            </w:pPr>
          </w:p>
        </w:tc>
        <w:tc>
          <w:tcPr>
            <w:tcW w:w="992" w:type="dxa"/>
          </w:tcPr>
          <w:p w:rsidR="0065515F" w:rsidRPr="00DC11F5" w:rsidRDefault="0065515F" w:rsidP="00DC501F">
            <w:pPr>
              <w:jc w:val="center"/>
              <w:rPr>
                <w:b/>
              </w:rPr>
            </w:pPr>
            <w:r w:rsidRPr="00DC11F5">
              <w:rPr>
                <w:b/>
              </w:rPr>
              <w:t>ЛЗ</w:t>
            </w:r>
          </w:p>
        </w:tc>
        <w:tc>
          <w:tcPr>
            <w:tcW w:w="851" w:type="dxa"/>
          </w:tcPr>
          <w:p w:rsidR="0065515F" w:rsidRPr="00DC11F5" w:rsidRDefault="0065515F" w:rsidP="00DC501F">
            <w:pPr>
              <w:jc w:val="center"/>
              <w:rPr>
                <w:b/>
              </w:rPr>
            </w:pPr>
            <w:r w:rsidRPr="00DC11F5">
              <w:rPr>
                <w:b/>
              </w:rPr>
              <w:t>ПЗ</w:t>
            </w:r>
          </w:p>
        </w:tc>
        <w:tc>
          <w:tcPr>
            <w:tcW w:w="1118" w:type="dxa"/>
          </w:tcPr>
          <w:p w:rsidR="0065515F" w:rsidRPr="00DC11F5" w:rsidRDefault="0065515F" w:rsidP="00DC501F">
            <w:pPr>
              <w:rPr>
                <w:b/>
              </w:rPr>
            </w:pPr>
            <w:proofErr w:type="spellStart"/>
            <w:r w:rsidRPr="00DC11F5">
              <w:rPr>
                <w:b/>
              </w:rPr>
              <w:t>ЛабЗ</w:t>
            </w:r>
            <w:proofErr w:type="spellEnd"/>
          </w:p>
        </w:tc>
        <w:tc>
          <w:tcPr>
            <w:tcW w:w="2142" w:type="dxa"/>
            <w:vMerge/>
          </w:tcPr>
          <w:p w:rsidR="0065515F" w:rsidRPr="00DC11F5" w:rsidRDefault="0065515F" w:rsidP="00DC501F">
            <w:pPr>
              <w:jc w:val="both"/>
            </w:pPr>
          </w:p>
        </w:tc>
      </w:tr>
      <w:tr w:rsidR="0065515F" w:rsidRPr="00DC11F5" w:rsidTr="00AD361F">
        <w:trPr>
          <w:trHeight w:val="144"/>
        </w:trPr>
        <w:tc>
          <w:tcPr>
            <w:tcW w:w="10207" w:type="dxa"/>
            <w:gridSpan w:val="6"/>
          </w:tcPr>
          <w:p w:rsidR="0065515F" w:rsidRPr="00DC11F5" w:rsidRDefault="0065515F" w:rsidP="00DC501F">
            <w:pPr>
              <w:jc w:val="center"/>
            </w:pPr>
            <w:r>
              <w:t>Семестр 6</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1.</w:t>
            </w:r>
          </w:p>
        </w:tc>
        <w:tc>
          <w:tcPr>
            <w:tcW w:w="4181" w:type="dxa"/>
          </w:tcPr>
          <w:p w:rsidR="0065515F" w:rsidRPr="00311A51" w:rsidRDefault="0065515F" w:rsidP="00DC501F">
            <w:pPr>
              <w:jc w:val="both"/>
            </w:pPr>
            <w:r w:rsidRPr="00FE223E">
              <w:rPr>
                <w:szCs w:val="23"/>
              </w:rPr>
              <w:t>Психологические особенности детей и молодежи</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2.</w:t>
            </w:r>
          </w:p>
        </w:tc>
        <w:tc>
          <w:tcPr>
            <w:tcW w:w="4181" w:type="dxa"/>
          </w:tcPr>
          <w:p w:rsidR="0065515F" w:rsidRPr="00311A51" w:rsidRDefault="0065515F" w:rsidP="00DC501F">
            <w:pPr>
              <w:jc w:val="both"/>
              <w:rPr>
                <w:lang w:val="en-US"/>
              </w:rPr>
            </w:pPr>
            <w:r w:rsidRPr="00FE223E">
              <w:t>История досуговой деятельности</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3.</w:t>
            </w:r>
          </w:p>
        </w:tc>
        <w:tc>
          <w:tcPr>
            <w:tcW w:w="4181" w:type="dxa"/>
          </w:tcPr>
          <w:p w:rsidR="0065515F" w:rsidRPr="00311A51" w:rsidRDefault="0065515F" w:rsidP="00DC501F">
            <w:pPr>
              <w:jc w:val="both"/>
              <w:rPr>
                <w:lang w:val="en-US"/>
              </w:rPr>
            </w:pPr>
            <w:r w:rsidRPr="00FE223E">
              <w:t>Социология досуга</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4.</w:t>
            </w:r>
          </w:p>
        </w:tc>
        <w:tc>
          <w:tcPr>
            <w:tcW w:w="4181" w:type="dxa"/>
          </w:tcPr>
          <w:p w:rsidR="0065515F" w:rsidRPr="00311A51" w:rsidRDefault="0065515F" w:rsidP="00DC501F">
            <w:pPr>
              <w:jc w:val="both"/>
              <w:rPr>
                <w:lang w:val="en-US"/>
              </w:rPr>
            </w:pPr>
            <w:r w:rsidRPr="00311A51">
              <w:t>Формы организации досуговой деятельности</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5.</w:t>
            </w:r>
          </w:p>
        </w:tc>
        <w:tc>
          <w:tcPr>
            <w:tcW w:w="4181" w:type="dxa"/>
          </w:tcPr>
          <w:p w:rsidR="0065515F" w:rsidRPr="00311A51" w:rsidRDefault="0065515F" w:rsidP="00DC501F">
            <w:pPr>
              <w:jc w:val="both"/>
            </w:pPr>
            <w:r w:rsidRPr="00311A51">
              <w:t>Мероприятие как единица досугового времени</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6</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Default="0065515F" w:rsidP="00DC501F">
            <w:pPr>
              <w:pStyle w:val="a3"/>
              <w:numPr>
                <w:ilvl w:val="0"/>
                <w:numId w:val="8"/>
              </w:numPr>
              <w:ind w:left="0"/>
              <w:jc w:val="both"/>
            </w:pPr>
            <w:r>
              <w:t>6.</w:t>
            </w:r>
          </w:p>
        </w:tc>
        <w:tc>
          <w:tcPr>
            <w:tcW w:w="4181" w:type="dxa"/>
          </w:tcPr>
          <w:p w:rsidR="0065515F" w:rsidRPr="00311A51" w:rsidRDefault="0065515F" w:rsidP="00DC501F">
            <w:pPr>
              <w:jc w:val="both"/>
              <w:rPr>
                <w:lang w:val="en-US"/>
              </w:rPr>
            </w:pPr>
            <w:r w:rsidRPr="00311A51">
              <w:t>Технология проектирования тематических мероприятий</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Default="0065515F" w:rsidP="00DC501F">
            <w:pPr>
              <w:pStyle w:val="a3"/>
              <w:numPr>
                <w:ilvl w:val="0"/>
                <w:numId w:val="8"/>
              </w:numPr>
              <w:ind w:left="0"/>
              <w:jc w:val="both"/>
            </w:pPr>
            <w:r>
              <w:t>7.</w:t>
            </w:r>
          </w:p>
        </w:tc>
        <w:tc>
          <w:tcPr>
            <w:tcW w:w="4181" w:type="dxa"/>
          </w:tcPr>
          <w:p w:rsidR="0065515F" w:rsidRPr="00311A51" w:rsidRDefault="0065515F" w:rsidP="00DC501F">
            <w:pPr>
              <w:jc w:val="both"/>
              <w:rPr>
                <w:lang w:val="en-US"/>
              </w:rPr>
            </w:pPr>
            <w:r w:rsidRPr="00311A51">
              <w:t>Игра в структуре досуга</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16</w:t>
            </w:r>
          </w:p>
        </w:tc>
      </w:tr>
      <w:tr w:rsidR="0065515F" w:rsidRPr="00DC11F5" w:rsidTr="00AD361F">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t>Итого:</w:t>
            </w:r>
          </w:p>
        </w:tc>
        <w:tc>
          <w:tcPr>
            <w:tcW w:w="992" w:type="dxa"/>
          </w:tcPr>
          <w:p w:rsidR="0065515F" w:rsidRPr="00DC11F5" w:rsidRDefault="0065515F" w:rsidP="00DC501F">
            <w:pPr>
              <w:jc w:val="center"/>
            </w:pPr>
            <w:r>
              <w:t>6</w:t>
            </w:r>
          </w:p>
        </w:tc>
        <w:tc>
          <w:tcPr>
            <w:tcW w:w="851" w:type="dxa"/>
          </w:tcPr>
          <w:p w:rsidR="0065515F" w:rsidRPr="00DC11F5" w:rsidRDefault="0065515F" w:rsidP="00DC501F">
            <w:pPr>
              <w:jc w:val="center"/>
            </w:pPr>
            <w:r>
              <w:t>20</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76</w:t>
            </w:r>
          </w:p>
        </w:tc>
      </w:tr>
      <w:tr w:rsidR="0065515F" w:rsidRPr="00DC11F5" w:rsidTr="00AD361F">
        <w:trPr>
          <w:trHeight w:val="144"/>
        </w:trPr>
        <w:tc>
          <w:tcPr>
            <w:tcW w:w="10207" w:type="dxa"/>
            <w:gridSpan w:val="6"/>
          </w:tcPr>
          <w:p w:rsidR="0065515F" w:rsidRPr="00DC11F5" w:rsidRDefault="0065515F" w:rsidP="00DC501F">
            <w:pPr>
              <w:jc w:val="center"/>
            </w:pPr>
            <w:r>
              <w:t>Семестр 7</w:t>
            </w:r>
          </w:p>
        </w:tc>
      </w:tr>
      <w:tr w:rsidR="0065515F" w:rsidRPr="00DC11F5" w:rsidTr="00AD361F">
        <w:trPr>
          <w:trHeight w:val="144"/>
        </w:trPr>
        <w:tc>
          <w:tcPr>
            <w:tcW w:w="923" w:type="dxa"/>
          </w:tcPr>
          <w:p w:rsidR="0065515F" w:rsidRPr="00DC11F5" w:rsidRDefault="0065515F" w:rsidP="00DC501F">
            <w:pPr>
              <w:pStyle w:val="a3"/>
              <w:ind w:left="0"/>
              <w:jc w:val="both"/>
            </w:pPr>
            <w:r>
              <w:t>1.</w:t>
            </w:r>
          </w:p>
        </w:tc>
        <w:tc>
          <w:tcPr>
            <w:tcW w:w="4181" w:type="dxa"/>
          </w:tcPr>
          <w:p w:rsidR="0065515F" w:rsidRPr="00311A51" w:rsidRDefault="0065515F" w:rsidP="00DC501F">
            <w:pPr>
              <w:jc w:val="both"/>
            </w:pPr>
            <w:r w:rsidRPr="00311A51">
              <w:t>Организация досуга с детьми разных возрастов</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2.</w:t>
            </w:r>
          </w:p>
        </w:tc>
        <w:tc>
          <w:tcPr>
            <w:tcW w:w="4181" w:type="dxa"/>
          </w:tcPr>
          <w:p w:rsidR="0065515F" w:rsidRPr="00DC11F5" w:rsidRDefault="0065515F" w:rsidP="00DC501F">
            <w:pPr>
              <w:jc w:val="both"/>
            </w:pPr>
            <w:r w:rsidRPr="00F632BE">
              <w:t>Досуг во внеурочное время. Массовые формы в структуре досуга</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Default="0065515F" w:rsidP="00DC501F">
            <w:pPr>
              <w:pStyle w:val="a3"/>
              <w:ind w:left="0"/>
              <w:jc w:val="both"/>
            </w:pPr>
            <w:r>
              <w:t>3.</w:t>
            </w:r>
          </w:p>
        </w:tc>
        <w:tc>
          <w:tcPr>
            <w:tcW w:w="4181" w:type="dxa"/>
          </w:tcPr>
          <w:p w:rsidR="0065515F" w:rsidRDefault="0065515F" w:rsidP="00DC501F">
            <w:pPr>
              <w:jc w:val="both"/>
            </w:pPr>
            <w:r>
              <w:t>Летний досуг детей и подростков. Планирование работы в летнем оздоровительном лагере</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Default="0065515F" w:rsidP="00DC501F">
            <w:pPr>
              <w:pStyle w:val="a3"/>
              <w:ind w:left="0"/>
              <w:jc w:val="both"/>
            </w:pPr>
            <w:r>
              <w:t>4.</w:t>
            </w:r>
          </w:p>
        </w:tc>
        <w:tc>
          <w:tcPr>
            <w:tcW w:w="4181" w:type="dxa"/>
          </w:tcPr>
          <w:p w:rsidR="0065515F" w:rsidRDefault="0065515F" w:rsidP="00DC501F">
            <w:pPr>
              <w:jc w:val="both"/>
            </w:pPr>
            <w:r>
              <w:t>Разнообразие форм досуговой работы с детьми и молодежью в детском оздоровительном лагере</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5.</w:t>
            </w:r>
          </w:p>
        </w:tc>
        <w:tc>
          <w:tcPr>
            <w:tcW w:w="4181" w:type="dxa"/>
          </w:tcPr>
          <w:p w:rsidR="0065515F" w:rsidRPr="00DC11F5" w:rsidRDefault="0065515F" w:rsidP="00DC501F">
            <w:pPr>
              <w:jc w:val="both"/>
            </w:pPr>
            <w:r>
              <w:t>Педагогические особенности организации совместного отдыха детей и родителей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6.</w:t>
            </w:r>
          </w:p>
        </w:tc>
        <w:tc>
          <w:tcPr>
            <w:tcW w:w="4181" w:type="dxa"/>
          </w:tcPr>
          <w:p w:rsidR="0065515F" w:rsidRPr="00DC11F5" w:rsidRDefault="0065515F" w:rsidP="00DC501F">
            <w:pPr>
              <w:jc w:val="both"/>
            </w:pPr>
            <w:r>
              <w:t>Кружковая работа и деятельность клубных объединений</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4</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7.</w:t>
            </w:r>
          </w:p>
        </w:tc>
        <w:tc>
          <w:tcPr>
            <w:tcW w:w="4181" w:type="dxa"/>
          </w:tcPr>
          <w:p w:rsidR="0065515F" w:rsidRPr="00DC11F5" w:rsidRDefault="0065515F" w:rsidP="00DC501F">
            <w:pPr>
              <w:jc w:val="both"/>
            </w:pPr>
            <w:r>
              <w:t>Ориентиры молодежной культуры досуга</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8.</w:t>
            </w:r>
          </w:p>
        </w:tc>
        <w:tc>
          <w:tcPr>
            <w:tcW w:w="4181" w:type="dxa"/>
          </w:tcPr>
          <w:p w:rsidR="0065515F" w:rsidRPr="00DC11F5" w:rsidRDefault="0065515F" w:rsidP="00DC501F">
            <w:pPr>
              <w:jc w:val="both"/>
            </w:pPr>
            <w:r>
              <w:t>Методика и организация воспитательной работы детских и молодежных общественных объединений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9.</w:t>
            </w:r>
          </w:p>
        </w:tc>
        <w:tc>
          <w:tcPr>
            <w:tcW w:w="4181" w:type="dxa"/>
          </w:tcPr>
          <w:p w:rsidR="0065515F" w:rsidRPr="00DC11F5" w:rsidRDefault="0065515F" w:rsidP="00DC501F">
            <w:pPr>
              <w:jc w:val="both"/>
            </w:pPr>
            <w:r>
              <w:t>Подростковые клубы как наиболее эффективная форма организации досуга детей и молодежи</w:t>
            </w:r>
          </w:p>
        </w:tc>
        <w:tc>
          <w:tcPr>
            <w:tcW w:w="992" w:type="dxa"/>
          </w:tcPr>
          <w:p w:rsidR="0065515F" w:rsidRDefault="0065515F" w:rsidP="00DC501F">
            <w:pPr>
              <w:jc w:val="center"/>
            </w:pPr>
          </w:p>
        </w:tc>
        <w:tc>
          <w:tcPr>
            <w:tcW w:w="851" w:type="dxa"/>
          </w:tcPr>
          <w:p w:rsidR="0065515F"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Default="0065515F" w:rsidP="00DC501F">
            <w:pPr>
              <w:jc w:val="center"/>
            </w:pPr>
            <w:r>
              <w:t>14</w:t>
            </w:r>
          </w:p>
        </w:tc>
      </w:tr>
      <w:tr w:rsidR="0065515F" w:rsidRPr="00DC11F5" w:rsidTr="00AD361F">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rsidRPr="00DC11F5">
              <w:t>Итого</w:t>
            </w:r>
            <w:r>
              <w:t>:</w:t>
            </w:r>
          </w:p>
        </w:tc>
        <w:tc>
          <w:tcPr>
            <w:tcW w:w="992" w:type="dxa"/>
          </w:tcPr>
          <w:p w:rsidR="0065515F" w:rsidRPr="00DC11F5" w:rsidRDefault="0065515F" w:rsidP="00DC501F">
            <w:pPr>
              <w:jc w:val="center"/>
            </w:pPr>
            <w:r>
              <w:t>6</w:t>
            </w:r>
          </w:p>
        </w:tc>
        <w:tc>
          <w:tcPr>
            <w:tcW w:w="851" w:type="dxa"/>
          </w:tcPr>
          <w:p w:rsidR="0065515F" w:rsidRPr="00DC11F5" w:rsidRDefault="0065515F" w:rsidP="00DC501F">
            <w:pPr>
              <w:jc w:val="center"/>
            </w:pPr>
            <w:r>
              <w:t>20</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78</w:t>
            </w:r>
          </w:p>
        </w:tc>
      </w:tr>
      <w:tr w:rsidR="0065515F" w:rsidRPr="00DC11F5" w:rsidTr="00AD361F">
        <w:trPr>
          <w:trHeight w:val="144"/>
        </w:trPr>
        <w:tc>
          <w:tcPr>
            <w:tcW w:w="923" w:type="dxa"/>
          </w:tcPr>
          <w:p w:rsidR="0065515F" w:rsidRPr="00DC11F5" w:rsidRDefault="0065515F" w:rsidP="00DC501F">
            <w:pPr>
              <w:pStyle w:val="a3"/>
              <w:ind w:left="0"/>
              <w:jc w:val="both"/>
            </w:pPr>
          </w:p>
        </w:tc>
        <w:tc>
          <w:tcPr>
            <w:tcW w:w="4181" w:type="dxa"/>
          </w:tcPr>
          <w:p w:rsidR="0065515F" w:rsidRPr="00F42821" w:rsidRDefault="0065515F" w:rsidP="00DC501F">
            <w:pPr>
              <w:jc w:val="both"/>
              <w:rPr>
                <w:b/>
              </w:rPr>
            </w:pPr>
            <w:r w:rsidRPr="00F42821">
              <w:rPr>
                <w:b/>
              </w:rPr>
              <w:t>Итого</w:t>
            </w:r>
            <w:r>
              <w:rPr>
                <w:b/>
              </w:rPr>
              <w:t>:</w:t>
            </w:r>
          </w:p>
        </w:tc>
        <w:tc>
          <w:tcPr>
            <w:tcW w:w="992" w:type="dxa"/>
          </w:tcPr>
          <w:p w:rsidR="0065515F" w:rsidRDefault="0065515F" w:rsidP="00DC501F">
            <w:pPr>
              <w:jc w:val="center"/>
            </w:pPr>
            <w:r>
              <w:t>12</w:t>
            </w:r>
          </w:p>
        </w:tc>
        <w:tc>
          <w:tcPr>
            <w:tcW w:w="851" w:type="dxa"/>
          </w:tcPr>
          <w:p w:rsidR="0065515F" w:rsidRDefault="0065515F" w:rsidP="00DC501F">
            <w:pPr>
              <w:jc w:val="center"/>
            </w:pPr>
            <w:r>
              <w:t>40</w:t>
            </w:r>
          </w:p>
        </w:tc>
        <w:tc>
          <w:tcPr>
            <w:tcW w:w="1118" w:type="dxa"/>
          </w:tcPr>
          <w:p w:rsidR="0065515F" w:rsidRPr="00DC11F5" w:rsidRDefault="0065515F" w:rsidP="00DC501F">
            <w:pPr>
              <w:jc w:val="center"/>
            </w:pPr>
          </w:p>
        </w:tc>
        <w:tc>
          <w:tcPr>
            <w:tcW w:w="2142" w:type="dxa"/>
          </w:tcPr>
          <w:p w:rsidR="0065515F" w:rsidRDefault="0065515F" w:rsidP="00DC501F">
            <w:pPr>
              <w:jc w:val="center"/>
            </w:pPr>
            <w:r>
              <w:t>156</w:t>
            </w:r>
          </w:p>
        </w:tc>
      </w:tr>
    </w:tbl>
    <w:p w:rsidR="0065515F" w:rsidRDefault="0065515F" w:rsidP="005B4F74">
      <w:pPr>
        <w:pStyle w:val="a3"/>
        <w:ind w:left="0"/>
        <w:jc w:val="both"/>
        <w:rPr>
          <w:b/>
        </w:rPr>
      </w:pPr>
    </w:p>
    <w:p w:rsidR="0065515F" w:rsidRDefault="0065515F" w:rsidP="00D00133">
      <w:pPr>
        <w:widowControl w:val="0"/>
        <w:autoSpaceDE w:val="0"/>
        <w:autoSpaceDN w:val="0"/>
        <w:adjustRightInd w:val="0"/>
        <w:jc w:val="both"/>
      </w:pPr>
      <w:r w:rsidRPr="00DC11F5">
        <w:rPr>
          <w:lang w:val="en-US"/>
        </w:rPr>
        <w:t xml:space="preserve">     *- </w:t>
      </w:r>
      <w:r w:rsidRPr="00DC11F5">
        <w:t>в интерактивной форме</w:t>
      </w:r>
    </w:p>
    <w:p w:rsidR="0065515F" w:rsidRDefault="0065515F" w:rsidP="00D00133">
      <w:pPr>
        <w:widowControl w:val="0"/>
        <w:autoSpaceDE w:val="0"/>
        <w:autoSpaceDN w:val="0"/>
        <w:adjustRightInd w:val="0"/>
        <w:jc w:val="both"/>
      </w:pPr>
    </w:p>
    <w:p w:rsidR="0065515F" w:rsidRDefault="0065515F" w:rsidP="001B56FE">
      <w:pPr>
        <w:pStyle w:val="a3"/>
        <w:numPr>
          <w:ilvl w:val="2"/>
          <w:numId w:val="6"/>
        </w:numPr>
        <w:jc w:val="center"/>
        <w:rPr>
          <w:b/>
        </w:rPr>
      </w:pPr>
      <w:r>
        <w:rPr>
          <w:b/>
        </w:rPr>
        <w:lastRenderedPageBreak/>
        <w:t>Очно-з</w:t>
      </w:r>
      <w:r w:rsidRPr="00DC11F5">
        <w:rPr>
          <w:b/>
        </w:rPr>
        <w:t>аочная форма обучения</w:t>
      </w:r>
    </w:p>
    <w:p w:rsidR="0065515F" w:rsidRPr="00DC11F5" w:rsidRDefault="0065515F" w:rsidP="00D00133">
      <w:pPr>
        <w:widowControl w:val="0"/>
        <w:autoSpaceDE w:val="0"/>
        <w:autoSpaceDN w:val="0"/>
        <w:adjustRightInd w:val="0"/>
        <w:jc w:val="both"/>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4181"/>
        <w:gridCol w:w="992"/>
        <w:gridCol w:w="851"/>
        <w:gridCol w:w="1118"/>
        <w:gridCol w:w="2142"/>
      </w:tblGrid>
      <w:tr w:rsidR="0065515F" w:rsidRPr="00DC11F5" w:rsidTr="009B5869">
        <w:trPr>
          <w:trHeight w:val="144"/>
        </w:trPr>
        <w:tc>
          <w:tcPr>
            <w:tcW w:w="923" w:type="dxa"/>
            <w:vMerge w:val="restart"/>
          </w:tcPr>
          <w:p w:rsidR="0065515F" w:rsidRPr="00DC11F5" w:rsidRDefault="0065515F" w:rsidP="009B5869">
            <w:pPr>
              <w:jc w:val="center"/>
              <w:rPr>
                <w:b/>
              </w:rPr>
            </w:pPr>
          </w:p>
          <w:p w:rsidR="0065515F" w:rsidRPr="00DC11F5" w:rsidRDefault="0065515F" w:rsidP="009B5869">
            <w:pPr>
              <w:jc w:val="center"/>
              <w:rPr>
                <w:b/>
              </w:rPr>
            </w:pPr>
            <w:r w:rsidRPr="00DC11F5">
              <w:rPr>
                <w:b/>
              </w:rPr>
              <w:t>№ п/п</w:t>
            </w:r>
          </w:p>
        </w:tc>
        <w:tc>
          <w:tcPr>
            <w:tcW w:w="4181" w:type="dxa"/>
            <w:vMerge w:val="restart"/>
          </w:tcPr>
          <w:p w:rsidR="0065515F" w:rsidRPr="00DC11F5" w:rsidRDefault="0065515F" w:rsidP="009B5869">
            <w:pPr>
              <w:jc w:val="center"/>
              <w:rPr>
                <w:b/>
              </w:rPr>
            </w:pPr>
          </w:p>
          <w:p w:rsidR="0065515F" w:rsidRPr="00DC11F5" w:rsidRDefault="0065515F" w:rsidP="009B5869">
            <w:pPr>
              <w:jc w:val="center"/>
              <w:rPr>
                <w:b/>
              </w:rPr>
            </w:pPr>
            <w:r w:rsidRPr="00DC11F5">
              <w:rPr>
                <w:b/>
              </w:rPr>
              <w:t>Раздел/тема</w:t>
            </w:r>
          </w:p>
        </w:tc>
        <w:tc>
          <w:tcPr>
            <w:tcW w:w="5103" w:type="dxa"/>
            <w:gridSpan w:val="4"/>
          </w:tcPr>
          <w:p w:rsidR="0065515F" w:rsidRPr="00DC11F5" w:rsidRDefault="0065515F" w:rsidP="009B5869">
            <w:pPr>
              <w:jc w:val="center"/>
              <w:rPr>
                <w:b/>
              </w:rPr>
            </w:pPr>
            <w:r w:rsidRPr="00DC11F5">
              <w:rPr>
                <w:b/>
              </w:rPr>
              <w:t>Виды учебной работы (в часах)</w:t>
            </w:r>
          </w:p>
        </w:tc>
      </w:tr>
      <w:tr w:rsidR="0065515F" w:rsidRPr="00DC11F5" w:rsidTr="009B5869">
        <w:trPr>
          <w:trHeight w:val="144"/>
        </w:trPr>
        <w:tc>
          <w:tcPr>
            <w:tcW w:w="923" w:type="dxa"/>
            <w:vMerge/>
          </w:tcPr>
          <w:p w:rsidR="0065515F" w:rsidRPr="00DC11F5" w:rsidRDefault="0065515F" w:rsidP="009B5869">
            <w:pPr>
              <w:jc w:val="center"/>
              <w:rPr>
                <w:b/>
              </w:rPr>
            </w:pPr>
          </w:p>
        </w:tc>
        <w:tc>
          <w:tcPr>
            <w:tcW w:w="4181" w:type="dxa"/>
            <w:vMerge/>
          </w:tcPr>
          <w:p w:rsidR="0065515F" w:rsidRPr="00DC11F5" w:rsidRDefault="0065515F" w:rsidP="009B5869">
            <w:pPr>
              <w:jc w:val="center"/>
              <w:rPr>
                <w:b/>
              </w:rPr>
            </w:pPr>
          </w:p>
        </w:tc>
        <w:tc>
          <w:tcPr>
            <w:tcW w:w="2961" w:type="dxa"/>
            <w:gridSpan w:val="3"/>
          </w:tcPr>
          <w:p w:rsidR="0065515F" w:rsidRPr="00DC11F5" w:rsidRDefault="0065515F" w:rsidP="009B5869">
            <w:pPr>
              <w:jc w:val="center"/>
              <w:rPr>
                <w:b/>
              </w:rPr>
            </w:pPr>
            <w:r w:rsidRPr="00DC11F5">
              <w:rPr>
                <w:b/>
              </w:rPr>
              <w:t>Аудиторная работа</w:t>
            </w:r>
          </w:p>
        </w:tc>
        <w:tc>
          <w:tcPr>
            <w:tcW w:w="2142" w:type="dxa"/>
            <w:vMerge w:val="restart"/>
          </w:tcPr>
          <w:p w:rsidR="0065515F" w:rsidRPr="00DC11F5" w:rsidRDefault="0065515F" w:rsidP="009B5869">
            <w:pPr>
              <w:jc w:val="center"/>
              <w:rPr>
                <w:b/>
              </w:rPr>
            </w:pPr>
            <w:r w:rsidRPr="00DC11F5">
              <w:rPr>
                <w:b/>
              </w:rPr>
              <w:t>Самостоятельная работа</w:t>
            </w:r>
          </w:p>
        </w:tc>
      </w:tr>
      <w:tr w:rsidR="0065515F" w:rsidRPr="00DC11F5" w:rsidTr="009B5869">
        <w:trPr>
          <w:trHeight w:val="144"/>
        </w:trPr>
        <w:tc>
          <w:tcPr>
            <w:tcW w:w="923" w:type="dxa"/>
            <w:vMerge/>
          </w:tcPr>
          <w:p w:rsidR="0065515F" w:rsidRPr="00DC11F5" w:rsidRDefault="0065515F" w:rsidP="009B5869">
            <w:pPr>
              <w:jc w:val="both"/>
            </w:pPr>
          </w:p>
        </w:tc>
        <w:tc>
          <w:tcPr>
            <w:tcW w:w="4181" w:type="dxa"/>
            <w:vMerge/>
          </w:tcPr>
          <w:p w:rsidR="0065515F" w:rsidRPr="00DC11F5" w:rsidRDefault="0065515F" w:rsidP="009B5869">
            <w:pPr>
              <w:jc w:val="both"/>
            </w:pPr>
          </w:p>
        </w:tc>
        <w:tc>
          <w:tcPr>
            <w:tcW w:w="992" w:type="dxa"/>
          </w:tcPr>
          <w:p w:rsidR="0065515F" w:rsidRPr="00DC11F5" w:rsidRDefault="0065515F" w:rsidP="009B5869">
            <w:pPr>
              <w:jc w:val="center"/>
              <w:rPr>
                <w:b/>
              </w:rPr>
            </w:pPr>
            <w:r w:rsidRPr="00DC11F5">
              <w:rPr>
                <w:b/>
              </w:rPr>
              <w:t>ЛЗ</w:t>
            </w:r>
          </w:p>
        </w:tc>
        <w:tc>
          <w:tcPr>
            <w:tcW w:w="851" w:type="dxa"/>
          </w:tcPr>
          <w:p w:rsidR="0065515F" w:rsidRPr="00DC11F5" w:rsidRDefault="0065515F" w:rsidP="009B5869">
            <w:pPr>
              <w:jc w:val="center"/>
              <w:rPr>
                <w:b/>
              </w:rPr>
            </w:pPr>
            <w:r w:rsidRPr="00DC11F5">
              <w:rPr>
                <w:b/>
              </w:rPr>
              <w:t>ПЗ</w:t>
            </w:r>
          </w:p>
        </w:tc>
        <w:tc>
          <w:tcPr>
            <w:tcW w:w="1118" w:type="dxa"/>
          </w:tcPr>
          <w:p w:rsidR="0065515F" w:rsidRPr="00DC11F5" w:rsidRDefault="0065515F" w:rsidP="009B5869">
            <w:pPr>
              <w:rPr>
                <w:b/>
              </w:rPr>
            </w:pPr>
            <w:proofErr w:type="spellStart"/>
            <w:r w:rsidRPr="00DC11F5">
              <w:rPr>
                <w:b/>
              </w:rPr>
              <w:t>ЛабЗ</w:t>
            </w:r>
            <w:proofErr w:type="spellEnd"/>
          </w:p>
        </w:tc>
        <w:tc>
          <w:tcPr>
            <w:tcW w:w="2142" w:type="dxa"/>
            <w:vMerge/>
          </w:tcPr>
          <w:p w:rsidR="0065515F" w:rsidRPr="00DC11F5" w:rsidRDefault="0065515F" w:rsidP="009B5869">
            <w:pPr>
              <w:jc w:val="both"/>
            </w:pPr>
          </w:p>
        </w:tc>
      </w:tr>
      <w:tr w:rsidR="0065515F" w:rsidRPr="00DC11F5" w:rsidTr="009B5869">
        <w:trPr>
          <w:trHeight w:val="144"/>
        </w:trPr>
        <w:tc>
          <w:tcPr>
            <w:tcW w:w="10207" w:type="dxa"/>
            <w:gridSpan w:val="6"/>
          </w:tcPr>
          <w:p w:rsidR="0065515F" w:rsidRPr="00DC11F5" w:rsidRDefault="0065515F" w:rsidP="009B5869">
            <w:pPr>
              <w:jc w:val="center"/>
            </w:pPr>
            <w:r>
              <w:t>Семестр 6</w:t>
            </w:r>
          </w:p>
        </w:tc>
      </w:tr>
      <w:tr w:rsidR="0065515F" w:rsidRPr="00DC11F5" w:rsidTr="009B5869">
        <w:trPr>
          <w:trHeight w:val="144"/>
        </w:trPr>
        <w:tc>
          <w:tcPr>
            <w:tcW w:w="923" w:type="dxa"/>
          </w:tcPr>
          <w:p w:rsidR="0065515F" w:rsidRPr="00DC11F5" w:rsidRDefault="0065515F" w:rsidP="009B5869">
            <w:pPr>
              <w:pStyle w:val="a3"/>
              <w:numPr>
                <w:ilvl w:val="0"/>
                <w:numId w:val="8"/>
              </w:numPr>
              <w:ind w:left="0"/>
              <w:jc w:val="both"/>
            </w:pPr>
            <w:r>
              <w:t>1.</w:t>
            </w:r>
          </w:p>
        </w:tc>
        <w:tc>
          <w:tcPr>
            <w:tcW w:w="4181" w:type="dxa"/>
          </w:tcPr>
          <w:p w:rsidR="0065515F" w:rsidRPr="00311A51" w:rsidRDefault="0065515F" w:rsidP="009B5869">
            <w:pPr>
              <w:jc w:val="both"/>
            </w:pPr>
            <w:r w:rsidRPr="00FE223E">
              <w:rPr>
                <w:szCs w:val="23"/>
              </w:rPr>
              <w:t>Психологические особенности детей и молодежи</w:t>
            </w:r>
          </w:p>
        </w:tc>
        <w:tc>
          <w:tcPr>
            <w:tcW w:w="992" w:type="dxa"/>
          </w:tcPr>
          <w:p w:rsidR="0065515F" w:rsidRPr="00DC11F5" w:rsidRDefault="0065515F" w:rsidP="009B5869">
            <w:pPr>
              <w:jc w:val="center"/>
            </w:pPr>
            <w:r>
              <w:t>2</w:t>
            </w:r>
          </w:p>
        </w:tc>
        <w:tc>
          <w:tcPr>
            <w:tcW w:w="851" w:type="dxa"/>
          </w:tcPr>
          <w:p w:rsidR="0065515F" w:rsidRPr="00DC11F5" w:rsidRDefault="0065515F" w:rsidP="009B5869">
            <w:pPr>
              <w:jc w:val="center"/>
            </w:pP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10</w:t>
            </w:r>
          </w:p>
        </w:tc>
      </w:tr>
      <w:tr w:rsidR="0065515F" w:rsidRPr="00DC11F5" w:rsidTr="009B5869">
        <w:trPr>
          <w:trHeight w:val="144"/>
        </w:trPr>
        <w:tc>
          <w:tcPr>
            <w:tcW w:w="923" w:type="dxa"/>
          </w:tcPr>
          <w:p w:rsidR="0065515F" w:rsidRPr="00DC11F5" w:rsidRDefault="0065515F" w:rsidP="009B5869">
            <w:pPr>
              <w:pStyle w:val="a3"/>
              <w:numPr>
                <w:ilvl w:val="0"/>
                <w:numId w:val="8"/>
              </w:numPr>
              <w:ind w:left="0"/>
              <w:jc w:val="both"/>
            </w:pPr>
            <w:r>
              <w:t>2.</w:t>
            </w:r>
          </w:p>
        </w:tc>
        <w:tc>
          <w:tcPr>
            <w:tcW w:w="4181" w:type="dxa"/>
          </w:tcPr>
          <w:p w:rsidR="0065515F" w:rsidRPr="00311A51" w:rsidRDefault="0065515F" w:rsidP="009B5869">
            <w:pPr>
              <w:jc w:val="both"/>
              <w:rPr>
                <w:lang w:val="en-US"/>
              </w:rPr>
            </w:pPr>
            <w:r w:rsidRPr="00FE223E">
              <w:t>История досуговой деятельности</w:t>
            </w:r>
          </w:p>
        </w:tc>
        <w:tc>
          <w:tcPr>
            <w:tcW w:w="992" w:type="dxa"/>
          </w:tcPr>
          <w:p w:rsidR="0065515F" w:rsidRPr="00DC11F5" w:rsidRDefault="0065515F" w:rsidP="009B5869">
            <w:pPr>
              <w:jc w:val="center"/>
            </w:pPr>
          </w:p>
        </w:tc>
        <w:tc>
          <w:tcPr>
            <w:tcW w:w="851" w:type="dxa"/>
          </w:tcPr>
          <w:p w:rsidR="0065515F" w:rsidRPr="00DC11F5" w:rsidRDefault="0065515F" w:rsidP="009B5869">
            <w:pPr>
              <w:jc w:val="center"/>
            </w:pPr>
            <w:r>
              <w:t>2</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10</w:t>
            </w:r>
          </w:p>
        </w:tc>
      </w:tr>
      <w:tr w:rsidR="0065515F" w:rsidRPr="00DC11F5" w:rsidTr="009B5869">
        <w:trPr>
          <w:trHeight w:val="144"/>
        </w:trPr>
        <w:tc>
          <w:tcPr>
            <w:tcW w:w="923" w:type="dxa"/>
          </w:tcPr>
          <w:p w:rsidR="0065515F" w:rsidRPr="00DC11F5" w:rsidRDefault="0065515F" w:rsidP="009B5869">
            <w:pPr>
              <w:pStyle w:val="a3"/>
              <w:numPr>
                <w:ilvl w:val="0"/>
                <w:numId w:val="8"/>
              </w:numPr>
              <w:ind w:left="0"/>
              <w:jc w:val="both"/>
            </w:pPr>
            <w:r>
              <w:t>3.</w:t>
            </w:r>
          </w:p>
        </w:tc>
        <w:tc>
          <w:tcPr>
            <w:tcW w:w="4181" w:type="dxa"/>
          </w:tcPr>
          <w:p w:rsidR="0065515F" w:rsidRPr="00311A51" w:rsidRDefault="0065515F" w:rsidP="009B5869">
            <w:pPr>
              <w:jc w:val="both"/>
              <w:rPr>
                <w:lang w:val="en-US"/>
              </w:rPr>
            </w:pPr>
            <w:r w:rsidRPr="00FE223E">
              <w:t>Социология досуга</w:t>
            </w:r>
          </w:p>
        </w:tc>
        <w:tc>
          <w:tcPr>
            <w:tcW w:w="992" w:type="dxa"/>
          </w:tcPr>
          <w:p w:rsidR="0065515F" w:rsidRPr="00DC11F5" w:rsidRDefault="0065515F" w:rsidP="009B5869">
            <w:pPr>
              <w:jc w:val="center"/>
            </w:pPr>
            <w:r>
              <w:t>2</w:t>
            </w:r>
          </w:p>
        </w:tc>
        <w:tc>
          <w:tcPr>
            <w:tcW w:w="851" w:type="dxa"/>
          </w:tcPr>
          <w:p w:rsidR="0065515F" w:rsidRPr="00DC11F5" w:rsidRDefault="0065515F" w:rsidP="009B5869">
            <w:pPr>
              <w:jc w:val="center"/>
            </w:pP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15</w:t>
            </w:r>
          </w:p>
        </w:tc>
      </w:tr>
      <w:tr w:rsidR="0065515F" w:rsidRPr="00DC11F5" w:rsidTr="009B5869">
        <w:trPr>
          <w:trHeight w:val="144"/>
        </w:trPr>
        <w:tc>
          <w:tcPr>
            <w:tcW w:w="923" w:type="dxa"/>
          </w:tcPr>
          <w:p w:rsidR="0065515F" w:rsidRPr="00DC11F5" w:rsidRDefault="0065515F" w:rsidP="009B5869">
            <w:pPr>
              <w:pStyle w:val="a3"/>
              <w:numPr>
                <w:ilvl w:val="0"/>
                <w:numId w:val="8"/>
              </w:numPr>
              <w:ind w:left="0"/>
              <w:jc w:val="both"/>
            </w:pPr>
            <w:r>
              <w:t>4.</w:t>
            </w:r>
          </w:p>
        </w:tc>
        <w:tc>
          <w:tcPr>
            <w:tcW w:w="4181" w:type="dxa"/>
          </w:tcPr>
          <w:p w:rsidR="0065515F" w:rsidRPr="00311A51" w:rsidRDefault="0065515F" w:rsidP="009B5869">
            <w:pPr>
              <w:jc w:val="both"/>
              <w:rPr>
                <w:lang w:val="en-US"/>
              </w:rPr>
            </w:pPr>
            <w:r w:rsidRPr="00311A51">
              <w:t>Формы организации досуговой деятельности</w:t>
            </w:r>
          </w:p>
        </w:tc>
        <w:tc>
          <w:tcPr>
            <w:tcW w:w="992" w:type="dxa"/>
          </w:tcPr>
          <w:p w:rsidR="0065515F" w:rsidRPr="00DC11F5" w:rsidRDefault="0065515F" w:rsidP="009B5869">
            <w:pPr>
              <w:jc w:val="center"/>
            </w:pPr>
            <w:r>
              <w:t>2</w:t>
            </w:r>
          </w:p>
        </w:tc>
        <w:tc>
          <w:tcPr>
            <w:tcW w:w="851" w:type="dxa"/>
          </w:tcPr>
          <w:p w:rsidR="0065515F" w:rsidRPr="00DC11F5" w:rsidRDefault="0065515F" w:rsidP="009B5869">
            <w:pPr>
              <w:jc w:val="center"/>
            </w:pPr>
            <w:r>
              <w:t>5</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10</w:t>
            </w:r>
          </w:p>
        </w:tc>
      </w:tr>
      <w:tr w:rsidR="0065515F" w:rsidRPr="00DC11F5" w:rsidTr="009B5869">
        <w:trPr>
          <w:trHeight w:val="144"/>
        </w:trPr>
        <w:tc>
          <w:tcPr>
            <w:tcW w:w="923" w:type="dxa"/>
          </w:tcPr>
          <w:p w:rsidR="0065515F" w:rsidRPr="00DC11F5" w:rsidRDefault="0065515F" w:rsidP="009B5869">
            <w:pPr>
              <w:pStyle w:val="a3"/>
              <w:numPr>
                <w:ilvl w:val="0"/>
                <w:numId w:val="8"/>
              </w:numPr>
              <w:ind w:left="0"/>
              <w:jc w:val="both"/>
            </w:pPr>
            <w:r>
              <w:t>5.</w:t>
            </w:r>
          </w:p>
        </w:tc>
        <w:tc>
          <w:tcPr>
            <w:tcW w:w="4181" w:type="dxa"/>
          </w:tcPr>
          <w:p w:rsidR="0065515F" w:rsidRPr="00311A51" w:rsidRDefault="0065515F" w:rsidP="009B5869">
            <w:pPr>
              <w:jc w:val="both"/>
            </w:pPr>
            <w:r w:rsidRPr="00311A51">
              <w:t>Мероприятие как единица досугового времени</w:t>
            </w:r>
          </w:p>
        </w:tc>
        <w:tc>
          <w:tcPr>
            <w:tcW w:w="992" w:type="dxa"/>
          </w:tcPr>
          <w:p w:rsidR="0065515F" w:rsidRPr="00DC11F5" w:rsidRDefault="0065515F" w:rsidP="009B5869">
            <w:pPr>
              <w:jc w:val="center"/>
            </w:pPr>
            <w:r>
              <w:t>2</w:t>
            </w:r>
          </w:p>
        </w:tc>
        <w:tc>
          <w:tcPr>
            <w:tcW w:w="851" w:type="dxa"/>
          </w:tcPr>
          <w:p w:rsidR="0065515F" w:rsidRPr="00DC11F5" w:rsidRDefault="0065515F" w:rsidP="009B5869">
            <w:pPr>
              <w:jc w:val="center"/>
            </w:pPr>
            <w:r>
              <w:t>2</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10</w:t>
            </w:r>
          </w:p>
        </w:tc>
      </w:tr>
      <w:tr w:rsidR="0065515F" w:rsidRPr="00DC11F5" w:rsidTr="009B5869">
        <w:trPr>
          <w:trHeight w:val="144"/>
        </w:trPr>
        <w:tc>
          <w:tcPr>
            <w:tcW w:w="923" w:type="dxa"/>
          </w:tcPr>
          <w:p w:rsidR="0065515F" w:rsidRDefault="0065515F" w:rsidP="009B5869">
            <w:pPr>
              <w:pStyle w:val="a3"/>
              <w:numPr>
                <w:ilvl w:val="0"/>
                <w:numId w:val="8"/>
              </w:numPr>
              <w:ind w:left="0"/>
              <w:jc w:val="both"/>
            </w:pPr>
            <w:r>
              <w:t>6.</w:t>
            </w:r>
          </w:p>
        </w:tc>
        <w:tc>
          <w:tcPr>
            <w:tcW w:w="4181" w:type="dxa"/>
          </w:tcPr>
          <w:p w:rsidR="0065515F" w:rsidRPr="00311A51" w:rsidRDefault="0065515F" w:rsidP="009B5869">
            <w:pPr>
              <w:jc w:val="both"/>
              <w:rPr>
                <w:lang w:val="en-US"/>
              </w:rPr>
            </w:pPr>
            <w:r w:rsidRPr="00311A51">
              <w:t>Технология проектирования тематических мероприятий</w:t>
            </w:r>
          </w:p>
        </w:tc>
        <w:tc>
          <w:tcPr>
            <w:tcW w:w="992" w:type="dxa"/>
          </w:tcPr>
          <w:p w:rsidR="0065515F" w:rsidRPr="00DC11F5" w:rsidRDefault="0065515F" w:rsidP="009B5869">
            <w:pPr>
              <w:jc w:val="center"/>
            </w:pPr>
            <w:r>
              <w:t>2</w:t>
            </w:r>
          </w:p>
        </w:tc>
        <w:tc>
          <w:tcPr>
            <w:tcW w:w="851" w:type="dxa"/>
          </w:tcPr>
          <w:p w:rsidR="0065515F" w:rsidRPr="00DC11F5" w:rsidRDefault="0065515F" w:rsidP="009B5869">
            <w:pPr>
              <w:jc w:val="center"/>
            </w:pPr>
            <w:r>
              <w:t>5</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10</w:t>
            </w:r>
          </w:p>
        </w:tc>
      </w:tr>
      <w:tr w:rsidR="0065515F" w:rsidRPr="00DC11F5" w:rsidTr="009B5869">
        <w:trPr>
          <w:trHeight w:val="144"/>
        </w:trPr>
        <w:tc>
          <w:tcPr>
            <w:tcW w:w="923" w:type="dxa"/>
          </w:tcPr>
          <w:p w:rsidR="0065515F" w:rsidRDefault="0065515F" w:rsidP="009B5869">
            <w:pPr>
              <w:pStyle w:val="a3"/>
              <w:numPr>
                <w:ilvl w:val="0"/>
                <w:numId w:val="8"/>
              </w:numPr>
              <w:ind w:left="0"/>
              <w:jc w:val="both"/>
            </w:pPr>
            <w:r>
              <w:t>7.</w:t>
            </w:r>
          </w:p>
        </w:tc>
        <w:tc>
          <w:tcPr>
            <w:tcW w:w="4181" w:type="dxa"/>
          </w:tcPr>
          <w:p w:rsidR="0065515F" w:rsidRPr="00311A51" w:rsidRDefault="0065515F" w:rsidP="009B5869">
            <w:pPr>
              <w:jc w:val="both"/>
              <w:rPr>
                <w:lang w:val="en-US"/>
              </w:rPr>
            </w:pPr>
            <w:r w:rsidRPr="00311A51">
              <w:t>Игра в структуре досуга</w:t>
            </w:r>
          </w:p>
        </w:tc>
        <w:tc>
          <w:tcPr>
            <w:tcW w:w="992" w:type="dxa"/>
          </w:tcPr>
          <w:p w:rsidR="0065515F" w:rsidRPr="00DC11F5" w:rsidRDefault="0065515F" w:rsidP="009B5869">
            <w:pPr>
              <w:jc w:val="center"/>
            </w:pPr>
          </w:p>
        </w:tc>
        <w:tc>
          <w:tcPr>
            <w:tcW w:w="851" w:type="dxa"/>
          </w:tcPr>
          <w:p w:rsidR="0065515F" w:rsidRPr="00DC11F5" w:rsidRDefault="0065515F" w:rsidP="009B5869">
            <w:pPr>
              <w:jc w:val="center"/>
            </w:pPr>
            <w:r>
              <w:t>2</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15</w:t>
            </w:r>
          </w:p>
        </w:tc>
      </w:tr>
      <w:tr w:rsidR="0065515F" w:rsidRPr="00DC11F5" w:rsidTr="009B5869">
        <w:trPr>
          <w:trHeight w:val="144"/>
        </w:trPr>
        <w:tc>
          <w:tcPr>
            <w:tcW w:w="923" w:type="dxa"/>
          </w:tcPr>
          <w:p w:rsidR="0065515F" w:rsidRPr="00DC11F5" w:rsidRDefault="0065515F" w:rsidP="009B5869">
            <w:pPr>
              <w:pStyle w:val="a3"/>
              <w:ind w:left="0"/>
              <w:jc w:val="both"/>
            </w:pPr>
          </w:p>
        </w:tc>
        <w:tc>
          <w:tcPr>
            <w:tcW w:w="4181" w:type="dxa"/>
          </w:tcPr>
          <w:p w:rsidR="0065515F" w:rsidRPr="00DC11F5" w:rsidRDefault="0065515F" w:rsidP="009B5869">
            <w:pPr>
              <w:jc w:val="both"/>
            </w:pPr>
            <w:r>
              <w:t>Итого:</w:t>
            </w:r>
          </w:p>
        </w:tc>
        <w:tc>
          <w:tcPr>
            <w:tcW w:w="992" w:type="dxa"/>
          </w:tcPr>
          <w:p w:rsidR="0065515F" w:rsidRPr="00DC11F5" w:rsidRDefault="0065515F" w:rsidP="009B5869">
            <w:pPr>
              <w:jc w:val="center"/>
            </w:pPr>
            <w:r>
              <w:t>10</w:t>
            </w:r>
          </w:p>
        </w:tc>
        <w:tc>
          <w:tcPr>
            <w:tcW w:w="851" w:type="dxa"/>
          </w:tcPr>
          <w:p w:rsidR="0065515F" w:rsidRPr="00DC11F5" w:rsidRDefault="0065515F" w:rsidP="009B5869">
            <w:pPr>
              <w:jc w:val="center"/>
            </w:pPr>
            <w:r>
              <w:t>16</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80</w:t>
            </w:r>
          </w:p>
        </w:tc>
      </w:tr>
      <w:tr w:rsidR="0065515F" w:rsidRPr="00DC11F5" w:rsidTr="009B5869">
        <w:trPr>
          <w:trHeight w:val="144"/>
        </w:trPr>
        <w:tc>
          <w:tcPr>
            <w:tcW w:w="10207" w:type="dxa"/>
            <w:gridSpan w:val="6"/>
          </w:tcPr>
          <w:p w:rsidR="0065515F" w:rsidRPr="00DC11F5" w:rsidRDefault="0065515F" w:rsidP="009B5869">
            <w:pPr>
              <w:jc w:val="center"/>
            </w:pPr>
            <w:r>
              <w:t>Семестр 7</w:t>
            </w:r>
          </w:p>
        </w:tc>
      </w:tr>
      <w:tr w:rsidR="0065515F" w:rsidRPr="00DC11F5" w:rsidTr="009B5869">
        <w:trPr>
          <w:trHeight w:val="144"/>
        </w:trPr>
        <w:tc>
          <w:tcPr>
            <w:tcW w:w="923" w:type="dxa"/>
          </w:tcPr>
          <w:p w:rsidR="0065515F" w:rsidRPr="00DC11F5" w:rsidRDefault="0065515F" w:rsidP="009B5869">
            <w:pPr>
              <w:pStyle w:val="a3"/>
              <w:ind w:left="0"/>
              <w:jc w:val="both"/>
            </w:pPr>
            <w:r>
              <w:t>1.</w:t>
            </w:r>
          </w:p>
        </w:tc>
        <w:tc>
          <w:tcPr>
            <w:tcW w:w="4181" w:type="dxa"/>
          </w:tcPr>
          <w:p w:rsidR="0065515F" w:rsidRPr="00311A51" w:rsidRDefault="0065515F" w:rsidP="009B5869">
            <w:pPr>
              <w:jc w:val="both"/>
            </w:pPr>
            <w:r w:rsidRPr="00311A51">
              <w:t>Организация досуга с детьми разных возрастов</w:t>
            </w:r>
          </w:p>
        </w:tc>
        <w:tc>
          <w:tcPr>
            <w:tcW w:w="992" w:type="dxa"/>
          </w:tcPr>
          <w:p w:rsidR="0065515F" w:rsidRPr="00DC11F5" w:rsidRDefault="0065515F" w:rsidP="009B5869">
            <w:pPr>
              <w:jc w:val="center"/>
            </w:pPr>
          </w:p>
        </w:tc>
        <w:tc>
          <w:tcPr>
            <w:tcW w:w="851" w:type="dxa"/>
          </w:tcPr>
          <w:p w:rsidR="0065515F" w:rsidRPr="00DC11F5" w:rsidRDefault="0065515F" w:rsidP="009B5869">
            <w:pPr>
              <w:jc w:val="center"/>
            </w:pPr>
            <w:r>
              <w:t>2</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5</w:t>
            </w:r>
          </w:p>
        </w:tc>
      </w:tr>
      <w:tr w:rsidR="0065515F" w:rsidRPr="00DC11F5" w:rsidTr="009B5869">
        <w:trPr>
          <w:trHeight w:val="144"/>
        </w:trPr>
        <w:tc>
          <w:tcPr>
            <w:tcW w:w="923" w:type="dxa"/>
          </w:tcPr>
          <w:p w:rsidR="0065515F" w:rsidRPr="00DC11F5" w:rsidRDefault="0065515F" w:rsidP="009B5869">
            <w:pPr>
              <w:pStyle w:val="a3"/>
              <w:ind w:left="0"/>
              <w:jc w:val="both"/>
            </w:pPr>
            <w:r>
              <w:t>2.</w:t>
            </w:r>
          </w:p>
        </w:tc>
        <w:tc>
          <w:tcPr>
            <w:tcW w:w="4181" w:type="dxa"/>
          </w:tcPr>
          <w:p w:rsidR="0065515F" w:rsidRPr="00DC11F5" w:rsidRDefault="0065515F" w:rsidP="009B5869">
            <w:pPr>
              <w:jc w:val="both"/>
            </w:pPr>
            <w:r w:rsidRPr="00F632BE">
              <w:t>Досуг во внеурочное время. Массовые формы в структуре досуга</w:t>
            </w:r>
          </w:p>
        </w:tc>
        <w:tc>
          <w:tcPr>
            <w:tcW w:w="992" w:type="dxa"/>
          </w:tcPr>
          <w:p w:rsidR="0065515F" w:rsidRPr="00DC11F5" w:rsidRDefault="0065515F" w:rsidP="009B5869">
            <w:pPr>
              <w:jc w:val="center"/>
            </w:pPr>
            <w:r>
              <w:t>5</w:t>
            </w:r>
          </w:p>
        </w:tc>
        <w:tc>
          <w:tcPr>
            <w:tcW w:w="851" w:type="dxa"/>
          </w:tcPr>
          <w:p w:rsidR="0065515F" w:rsidRPr="00DC11F5" w:rsidRDefault="0065515F" w:rsidP="009B5869">
            <w:pPr>
              <w:jc w:val="center"/>
            </w:pPr>
            <w:r>
              <w:t>2</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10</w:t>
            </w:r>
          </w:p>
        </w:tc>
      </w:tr>
      <w:tr w:rsidR="0065515F" w:rsidRPr="00DC11F5" w:rsidTr="009B5869">
        <w:trPr>
          <w:trHeight w:val="144"/>
        </w:trPr>
        <w:tc>
          <w:tcPr>
            <w:tcW w:w="923" w:type="dxa"/>
          </w:tcPr>
          <w:p w:rsidR="0065515F" w:rsidRDefault="0065515F" w:rsidP="009B5869">
            <w:pPr>
              <w:pStyle w:val="a3"/>
              <w:ind w:left="0"/>
              <w:jc w:val="both"/>
            </w:pPr>
            <w:r>
              <w:t>3.</w:t>
            </w:r>
          </w:p>
        </w:tc>
        <w:tc>
          <w:tcPr>
            <w:tcW w:w="4181" w:type="dxa"/>
          </w:tcPr>
          <w:p w:rsidR="0065515F" w:rsidRDefault="0065515F" w:rsidP="009B5869">
            <w:pPr>
              <w:jc w:val="both"/>
            </w:pPr>
            <w:r>
              <w:t>Летний досуг детей и подростков. Планирование работы в летнем оздоровительном лагере</w:t>
            </w:r>
          </w:p>
        </w:tc>
        <w:tc>
          <w:tcPr>
            <w:tcW w:w="992" w:type="dxa"/>
          </w:tcPr>
          <w:p w:rsidR="0065515F" w:rsidRPr="00DC11F5" w:rsidRDefault="0065515F" w:rsidP="009B5869">
            <w:pPr>
              <w:jc w:val="center"/>
            </w:pPr>
            <w:r>
              <w:t>2</w:t>
            </w:r>
          </w:p>
        </w:tc>
        <w:tc>
          <w:tcPr>
            <w:tcW w:w="851" w:type="dxa"/>
          </w:tcPr>
          <w:p w:rsidR="0065515F" w:rsidRPr="00DC11F5" w:rsidRDefault="0065515F" w:rsidP="009B5869">
            <w:pPr>
              <w:jc w:val="center"/>
            </w:pPr>
            <w:r>
              <w:t>2</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5</w:t>
            </w:r>
          </w:p>
        </w:tc>
      </w:tr>
      <w:tr w:rsidR="0065515F" w:rsidRPr="00DC11F5" w:rsidTr="009B5869">
        <w:trPr>
          <w:trHeight w:val="144"/>
        </w:trPr>
        <w:tc>
          <w:tcPr>
            <w:tcW w:w="923" w:type="dxa"/>
          </w:tcPr>
          <w:p w:rsidR="0065515F" w:rsidRDefault="0065515F" w:rsidP="009B5869">
            <w:pPr>
              <w:pStyle w:val="a3"/>
              <w:ind w:left="0"/>
              <w:jc w:val="both"/>
            </w:pPr>
            <w:r>
              <w:t>4.</w:t>
            </w:r>
          </w:p>
        </w:tc>
        <w:tc>
          <w:tcPr>
            <w:tcW w:w="4181" w:type="dxa"/>
          </w:tcPr>
          <w:p w:rsidR="0065515F" w:rsidRDefault="0065515F" w:rsidP="009B5869">
            <w:pPr>
              <w:jc w:val="both"/>
            </w:pPr>
            <w:r>
              <w:t>Разнообразие форм досуговой работы с детьми и молодежью в детском оздоровительном лагере</w:t>
            </w:r>
          </w:p>
        </w:tc>
        <w:tc>
          <w:tcPr>
            <w:tcW w:w="992" w:type="dxa"/>
          </w:tcPr>
          <w:p w:rsidR="0065515F" w:rsidRPr="00DC11F5" w:rsidRDefault="0065515F" w:rsidP="009B5869">
            <w:pPr>
              <w:jc w:val="center"/>
            </w:pPr>
          </w:p>
        </w:tc>
        <w:tc>
          <w:tcPr>
            <w:tcW w:w="851" w:type="dxa"/>
          </w:tcPr>
          <w:p w:rsidR="0065515F" w:rsidRPr="00DC11F5" w:rsidRDefault="0065515F" w:rsidP="009B5869">
            <w:pPr>
              <w:jc w:val="center"/>
            </w:pPr>
            <w:r>
              <w:t>2</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5</w:t>
            </w:r>
          </w:p>
        </w:tc>
      </w:tr>
      <w:tr w:rsidR="0065515F" w:rsidRPr="00DC11F5" w:rsidTr="009B5869">
        <w:trPr>
          <w:trHeight w:val="144"/>
        </w:trPr>
        <w:tc>
          <w:tcPr>
            <w:tcW w:w="923" w:type="dxa"/>
          </w:tcPr>
          <w:p w:rsidR="0065515F" w:rsidRPr="00DC11F5" w:rsidRDefault="0065515F" w:rsidP="009B5869">
            <w:pPr>
              <w:pStyle w:val="a3"/>
              <w:ind w:left="0"/>
              <w:jc w:val="both"/>
            </w:pPr>
            <w:r>
              <w:t>5.</w:t>
            </w:r>
          </w:p>
        </w:tc>
        <w:tc>
          <w:tcPr>
            <w:tcW w:w="4181" w:type="dxa"/>
          </w:tcPr>
          <w:p w:rsidR="0065515F" w:rsidRPr="00DC11F5" w:rsidRDefault="0065515F" w:rsidP="009B5869">
            <w:pPr>
              <w:jc w:val="both"/>
            </w:pPr>
            <w:r>
              <w:t>Педагогические особенности организации совместного отдыха детей и родителей</w:t>
            </w:r>
          </w:p>
        </w:tc>
        <w:tc>
          <w:tcPr>
            <w:tcW w:w="992" w:type="dxa"/>
          </w:tcPr>
          <w:p w:rsidR="0065515F" w:rsidRPr="00DC11F5" w:rsidRDefault="0065515F" w:rsidP="009B5869">
            <w:pPr>
              <w:jc w:val="center"/>
            </w:pPr>
            <w:r>
              <w:t>2</w:t>
            </w:r>
          </w:p>
        </w:tc>
        <w:tc>
          <w:tcPr>
            <w:tcW w:w="851" w:type="dxa"/>
          </w:tcPr>
          <w:p w:rsidR="0065515F" w:rsidRPr="00DC11F5" w:rsidRDefault="0065515F" w:rsidP="009B5869">
            <w:pPr>
              <w:jc w:val="center"/>
            </w:pPr>
            <w:r>
              <w:t>2</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10</w:t>
            </w:r>
          </w:p>
        </w:tc>
      </w:tr>
      <w:tr w:rsidR="0065515F" w:rsidRPr="00DC11F5" w:rsidTr="009B5869">
        <w:trPr>
          <w:trHeight w:val="144"/>
        </w:trPr>
        <w:tc>
          <w:tcPr>
            <w:tcW w:w="923" w:type="dxa"/>
          </w:tcPr>
          <w:p w:rsidR="0065515F" w:rsidRPr="00DC11F5" w:rsidRDefault="0065515F" w:rsidP="009B5869">
            <w:pPr>
              <w:pStyle w:val="a3"/>
              <w:ind w:left="0"/>
              <w:jc w:val="both"/>
            </w:pPr>
            <w:r>
              <w:t>6.</w:t>
            </w:r>
          </w:p>
        </w:tc>
        <w:tc>
          <w:tcPr>
            <w:tcW w:w="4181" w:type="dxa"/>
          </w:tcPr>
          <w:p w:rsidR="0065515F" w:rsidRPr="00DC11F5" w:rsidRDefault="0065515F" w:rsidP="009B5869">
            <w:pPr>
              <w:jc w:val="both"/>
            </w:pPr>
            <w:r>
              <w:t>Кружковая работа и деятельность клубных объединений</w:t>
            </w:r>
          </w:p>
        </w:tc>
        <w:tc>
          <w:tcPr>
            <w:tcW w:w="992" w:type="dxa"/>
          </w:tcPr>
          <w:p w:rsidR="0065515F" w:rsidRPr="00DC11F5" w:rsidRDefault="0065515F" w:rsidP="009B5869">
            <w:pPr>
              <w:jc w:val="center"/>
            </w:pPr>
          </w:p>
        </w:tc>
        <w:tc>
          <w:tcPr>
            <w:tcW w:w="851" w:type="dxa"/>
          </w:tcPr>
          <w:p w:rsidR="0065515F" w:rsidRPr="00DC11F5" w:rsidRDefault="0065515F" w:rsidP="009B5869">
            <w:pPr>
              <w:jc w:val="center"/>
            </w:pPr>
            <w:r>
              <w:t>5</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5</w:t>
            </w:r>
          </w:p>
        </w:tc>
      </w:tr>
      <w:tr w:rsidR="0065515F" w:rsidRPr="00DC11F5" w:rsidTr="009B5869">
        <w:trPr>
          <w:trHeight w:val="144"/>
        </w:trPr>
        <w:tc>
          <w:tcPr>
            <w:tcW w:w="923" w:type="dxa"/>
          </w:tcPr>
          <w:p w:rsidR="0065515F" w:rsidRPr="00DC11F5" w:rsidRDefault="0065515F" w:rsidP="009B5869">
            <w:pPr>
              <w:pStyle w:val="a3"/>
              <w:ind w:left="0"/>
              <w:jc w:val="both"/>
            </w:pPr>
            <w:r>
              <w:t>7.</w:t>
            </w:r>
          </w:p>
        </w:tc>
        <w:tc>
          <w:tcPr>
            <w:tcW w:w="4181" w:type="dxa"/>
          </w:tcPr>
          <w:p w:rsidR="0065515F" w:rsidRPr="00DC11F5" w:rsidRDefault="0065515F" w:rsidP="009B5869">
            <w:pPr>
              <w:jc w:val="both"/>
            </w:pPr>
            <w:r>
              <w:t>Ориентиры молодежной культуры досуга</w:t>
            </w:r>
          </w:p>
        </w:tc>
        <w:tc>
          <w:tcPr>
            <w:tcW w:w="992" w:type="dxa"/>
          </w:tcPr>
          <w:p w:rsidR="0065515F" w:rsidRPr="00DC11F5" w:rsidRDefault="0065515F" w:rsidP="009B5869">
            <w:pPr>
              <w:jc w:val="center"/>
            </w:pPr>
          </w:p>
        </w:tc>
        <w:tc>
          <w:tcPr>
            <w:tcW w:w="851" w:type="dxa"/>
          </w:tcPr>
          <w:p w:rsidR="0065515F" w:rsidRPr="00DC11F5" w:rsidRDefault="0065515F" w:rsidP="009B5869">
            <w:pPr>
              <w:jc w:val="center"/>
            </w:pPr>
            <w:r>
              <w:t>5</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5</w:t>
            </w:r>
          </w:p>
        </w:tc>
      </w:tr>
      <w:tr w:rsidR="0065515F" w:rsidRPr="00DC11F5" w:rsidTr="009B5869">
        <w:trPr>
          <w:trHeight w:val="144"/>
        </w:trPr>
        <w:tc>
          <w:tcPr>
            <w:tcW w:w="923" w:type="dxa"/>
          </w:tcPr>
          <w:p w:rsidR="0065515F" w:rsidRPr="00DC11F5" w:rsidRDefault="0065515F" w:rsidP="009B5869">
            <w:pPr>
              <w:pStyle w:val="a3"/>
              <w:ind w:left="0"/>
              <w:jc w:val="both"/>
            </w:pPr>
            <w:r>
              <w:t>8.</w:t>
            </w:r>
          </w:p>
        </w:tc>
        <w:tc>
          <w:tcPr>
            <w:tcW w:w="4181" w:type="dxa"/>
          </w:tcPr>
          <w:p w:rsidR="0065515F" w:rsidRPr="00DC11F5" w:rsidRDefault="0065515F" w:rsidP="009B5869">
            <w:pPr>
              <w:jc w:val="both"/>
            </w:pPr>
            <w:r>
              <w:t>Методика и организация воспитательной работы детских и молодежных общественных объединений</w:t>
            </w:r>
          </w:p>
        </w:tc>
        <w:tc>
          <w:tcPr>
            <w:tcW w:w="992" w:type="dxa"/>
          </w:tcPr>
          <w:p w:rsidR="0065515F" w:rsidRPr="00DC11F5" w:rsidRDefault="0065515F" w:rsidP="009B5869">
            <w:pPr>
              <w:jc w:val="center"/>
            </w:pPr>
            <w:r>
              <w:t>5</w:t>
            </w:r>
          </w:p>
        </w:tc>
        <w:tc>
          <w:tcPr>
            <w:tcW w:w="851" w:type="dxa"/>
          </w:tcPr>
          <w:p w:rsidR="0065515F" w:rsidRPr="00DC11F5" w:rsidRDefault="0065515F" w:rsidP="009B5869">
            <w:pPr>
              <w:jc w:val="center"/>
            </w:pPr>
            <w:r>
              <w:t>5</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5</w:t>
            </w:r>
          </w:p>
        </w:tc>
      </w:tr>
      <w:tr w:rsidR="0065515F" w:rsidRPr="00DC11F5" w:rsidTr="009B5869">
        <w:trPr>
          <w:trHeight w:val="144"/>
        </w:trPr>
        <w:tc>
          <w:tcPr>
            <w:tcW w:w="923" w:type="dxa"/>
          </w:tcPr>
          <w:p w:rsidR="0065515F" w:rsidRPr="00DC11F5" w:rsidRDefault="0065515F" w:rsidP="009B5869">
            <w:pPr>
              <w:pStyle w:val="a3"/>
              <w:ind w:left="0"/>
              <w:jc w:val="both"/>
            </w:pPr>
            <w:r>
              <w:t>9.</w:t>
            </w:r>
          </w:p>
        </w:tc>
        <w:tc>
          <w:tcPr>
            <w:tcW w:w="4181" w:type="dxa"/>
          </w:tcPr>
          <w:p w:rsidR="0065515F" w:rsidRPr="00DC11F5" w:rsidRDefault="0065515F" w:rsidP="009B5869">
            <w:pPr>
              <w:jc w:val="both"/>
            </w:pPr>
            <w:r>
              <w:t>Подростковые клубы как наиболее эффективная форма организации досуга детей и молодежи</w:t>
            </w:r>
          </w:p>
        </w:tc>
        <w:tc>
          <w:tcPr>
            <w:tcW w:w="992" w:type="dxa"/>
          </w:tcPr>
          <w:p w:rsidR="0065515F" w:rsidRDefault="0065515F" w:rsidP="009B5869">
            <w:pPr>
              <w:jc w:val="center"/>
            </w:pPr>
          </w:p>
        </w:tc>
        <w:tc>
          <w:tcPr>
            <w:tcW w:w="851" w:type="dxa"/>
          </w:tcPr>
          <w:p w:rsidR="0065515F" w:rsidRDefault="0065515F" w:rsidP="009B5869">
            <w:pPr>
              <w:jc w:val="center"/>
            </w:pPr>
            <w:r>
              <w:t>5</w:t>
            </w:r>
          </w:p>
        </w:tc>
        <w:tc>
          <w:tcPr>
            <w:tcW w:w="1118" w:type="dxa"/>
          </w:tcPr>
          <w:p w:rsidR="0065515F" w:rsidRPr="00DC11F5" w:rsidRDefault="0065515F" w:rsidP="009B5869">
            <w:pPr>
              <w:jc w:val="center"/>
            </w:pPr>
          </w:p>
        </w:tc>
        <w:tc>
          <w:tcPr>
            <w:tcW w:w="2142" w:type="dxa"/>
          </w:tcPr>
          <w:p w:rsidR="0065515F" w:rsidRDefault="0065515F" w:rsidP="009B5869">
            <w:pPr>
              <w:jc w:val="center"/>
            </w:pPr>
            <w:r>
              <w:t>11</w:t>
            </w:r>
          </w:p>
        </w:tc>
      </w:tr>
      <w:tr w:rsidR="0065515F" w:rsidRPr="00DC11F5" w:rsidTr="009B5869">
        <w:trPr>
          <w:trHeight w:val="144"/>
        </w:trPr>
        <w:tc>
          <w:tcPr>
            <w:tcW w:w="923" w:type="dxa"/>
          </w:tcPr>
          <w:p w:rsidR="0065515F" w:rsidRPr="00DC11F5" w:rsidRDefault="0065515F" w:rsidP="009B5869">
            <w:pPr>
              <w:pStyle w:val="a3"/>
              <w:ind w:left="0"/>
              <w:jc w:val="both"/>
            </w:pPr>
          </w:p>
        </w:tc>
        <w:tc>
          <w:tcPr>
            <w:tcW w:w="4181" w:type="dxa"/>
          </w:tcPr>
          <w:p w:rsidR="0065515F" w:rsidRPr="00DC11F5" w:rsidRDefault="0065515F" w:rsidP="009B5869">
            <w:pPr>
              <w:jc w:val="both"/>
            </w:pPr>
            <w:r w:rsidRPr="00DC11F5">
              <w:t>Итого</w:t>
            </w:r>
            <w:r>
              <w:t>:</w:t>
            </w:r>
          </w:p>
        </w:tc>
        <w:tc>
          <w:tcPr>
            <w:tcW w:w="992" w:type="dxa"/>
          </w:tcPr>
          <w:p w:rsidR="0065515F" w:rsidRPr="00DC11F5" w:rsidRDefault="0065515F" w:rsidP="009B5869">
            <w:pPr>
              <w:jc w:val="center"/>
            </w:pPr>
            <w:r>
              <w:t>14</w:t>
            </w:r>
          </w:p>
        </w:tc>
        <w:tc>
          <w:tcPr>
            <w:tcW w:w="851" w:type="dxa"/>
          </w:tcPr>
          <w:p w:rsidR="0065515F" w:rsidRPr="00DC11F5" w:rsidRDefault="0065515F" w:rsidP="009B5869">
            <w:pPr>
              <w:jc w:val="center"/>
            </w:pPr>
            <w:r>
              <w:t>30</w:t>
            </w:r>
          </w:p>
        </w:tc>
        <w:tc>
          <w:tcPr>
            <w:tcW w:w="1118" w:type="dxa"/>
          </w:tcPr>
          <w:p w:rsidR="0065515F" w:rsidRPr="00DC11F5" w:rsidRDefault="0065515F" w:rsidP="009B5869">
            <w:pPr>
              <w:jc w:val="center"/>
            </w:pPr>
          </w:p>
        </w:tc>
        <w:tc>
          <w:tcPr>
            <w:tcW w:w="2142" w:type="dxa"/>
          </w:tcPr>
          <w:p w:rsidR="0065515F" w:rsidRPr="00DC11F5" w:rsidRDefault="0065515F" w:rsidP="009B5869">
            <w:pPr>
              <w:jc w:val="center"/>
            </w:pPr>
            <w:r>
              <w:t>61</w:t>
            </w:r>
          </w:p>
        </w:tc>
      </w:tr>
      <w:tr w:rsidR="0065515F" w:rsidRPr="00DC11F5" w:rsidTr="009B5869">
        <w:trPr>
          <w:trHeight w:val="144"/>
        </w:trPr>
        <w:tc>
          <w:tcPr>
            <w:tcW w:w="923" w:type="dxa"/>
          </w:tcPr>
          <w:p w:rsidR="0065515F" w:rsidRPr="00DC11F5" w:rsidRDefault="0065515F" w:rsidP="009B5869">
            <w:pPr>
              <w:pStyle w:val="a3"/>
              <w:ind w:left="0"/>
              <w:jc w:val="both"/>
            </w:pPr>
          </w:p>
        </w:tc>
        <w:tc>
          <w:tcPr>
            <w:tcW w:w="4181" w:type="dxa"/>
          </w:tcPr>
          <w:p w:rsidR="0065515F" w:rsidRPr="00F42821" w:rsidRDefault="0065515F" w:rsidP="009B5869">
            <w:pPr>
              <w:jc w:val="both"/>
              <w:rPr>
                <w:b/>
              </w:rPr>
            </w:pPr>
            <w:r w:rsidRPr="00F42821">
              <w:rPr>
                <w:b/>
              </w:rPr>
              <w:t>Итого</w:t>
            </w:r>
            <w:r>
              <w:rPr>
                <w:b/>
              </w:rPr>
              <w:t>:</w:t>
            </w:r>
          </w:p>
        </w:tc>
        <w:tc>
          <w:tcPr>
            <w:tcW w:w="992" w:type="dxa"/>
          </w:tcPr>
          <w:p w:rsidR="0065515F" w:rsidRDefault="0065515F" w:rsidP="009B5869">
            <w:pPr>
              <w:jc w:val="center"/>
            </w:pPr>
            <w:r>
              <w:t>24</w:t>
            </w:r>
          </w:p>
        </w:tc>
        <w:tc>
          <w:tcPr>
            <w:tcW w:w="851" w:type="dxa"/>
          </w:tcPr>
          <w:p w:rsidR="0065515F" w:rsidRDefault="0065515F" w:rsidP="009B5869">
            <w:pPr>
              <w:jc w:val="center"/>
            </w:pPr>
            <w:r>
              <w:t>46</w:t>
            </w:r>
          </w:p>
        </w:tc>
        <w:tc>
          <w:tcPr>
            <w:tcW w:w="1118" w:type="dxa"/>
          </w:tcPr>
          <w:p w:rsidR="0065515F" w:rsidRPr="00DC11F5" w:rsidRDefault="0065515F" w:rsidP="009B5869">
            <w:pPr>
              <w:jc w:val="center"/>
            </w:pPr>
          </w:p>
        </w:tc>
        <w:tc>
          <w:tcPr>
            <w:tcW w:w="2142" w:type="dxa"/>
          </w:tcPr>
          <w:p w:rsidR="0065515F" w:rsidRDefault="0065515F" w:rsidP="009B5869">
            <w:pPr>
              <w:jc w:val="center"/>
            </w:pPr>
            <w:r>
              <w:t>141</w:t>
            </w:r>
          </w:p>
        </w:tc>
      </w:tr>
    </w:tbl>
    <w:p w:rsidR="0065515F" w:rsidRPr="00DC11F5" w:rsidRDefault="0065515F" w:rsidP="00D00133">
      <w:pPr>
        <w:autoSpaceDE w:val="0"/>
        <w:autoSpaceDN w:val="0"/>
        <w:adjustRightInd w:val="0"/>
        <w:jc w:val="both"/>
        <w:rPr>
          <w:lang w:val="en-US"/>
        </w:rPr>
      </w:pPr>
    </w:p>
    <w:p w:rsidR="0065515F" w:rsidRPr="00DC11F5" w:rsidRDefault="0065515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5515F" w:rsidRPr="00DC11F5" w:rsidRDefault="0065515F" w:rsidP="00D00133">
      <w:pPr>
        <w:autoSpaceDE w:val="0"/>
        <w:autoSpaceDN w:val="0"/>
        <w:adjustRightInd w:val="0"/>
        <w:ind w:left="1440"/>
        <w:jc w:val="center"/>
        <w:rPr>
          <w:b/>
        </w:rPr>
      </w:pPr>
    </w:p>
    <w:p w:rsidR="0065515F" w:rsidRPr="00DC11F5" w:rsidRDefault="0065515F" w:rsidP="00F0399E">
      <w:pPr>
        <w:numPr>
          <w:ilvl w:val="2"/>
          <w:numId w:val="7"/>
        </w:numPr>
        <w:autoSpaceDE w:val="0"/>
        <w:autoSpaceDN w:val="0"/>
        <w:adjustRightInd w:val="0"/>
        <w:rPr>
          <w:b/>
        </w:rPr>
      </w:pPr>
      <w:r w:rsidRPr="00DC11F5">
        <w:rPr>
          <w:b/>
        </w:rPr>
        <w:lastRenderedPageBreak/>
        <w:t>Содержание лекционного курса</w:t>
      </w:r>
    </w:p>
    <w:p w:rsidR="0065515F" w:rsidRPr="00DC11F5" w:rsidRDefault="0065515F"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343"/>
      </w:tblGrid>
      <w:tr w:rsidR="0065515F" w:rsidRPr="0032591B" w:rsidTr="00E32BA6">
        <w:tc>
          <w:tcPr>
            <w:tcW w:w="817" w:type="dxa"/>
          </w:tcPr>
          <w:p w:rsidR="0065515F" w:rsidRPr="00CC43C3" w:rsidRDefault="0065515F" w:rsidP="00171D22">
            <w:pPr>
              <w:jc w:val="center"/>
              <w:rPr>
                <w:b/>
                <w:bCs/>
              </w:rPr>
            </w:pPr>
            <w:r w:rsidRPr="00CC43C3">
              <w:rPr>
                <w:b/>
                <w:bCs/>
              </w:rPr>
              <w:t>№ п/п</w:t>
            </w:r>
          </w:p>
        </w:tc>
        <w:tc>
          <w:tcPr>
            <w:tcW w:w="2977" w:type="dxa"/>
          </w:tcPr>
          <w:p w:rsidR="0065515F" w:rsidRPr="00CC43C3" w:rsidRDefault="0065515F" w:rsidP="00171D22">
            <w:pPr>
              <w:jc w:val="center"/>
              <w:rPr>
                <w:b/>
                <w:bCs/>
              </w:rPr>
            </w:pPr>
            <w:r w:rsidRPr="00CC43C3">
              <w:rPr>
                <w:b/>
                <w:bCs/>
              </w:rPr>
              <w:t>Наименование темы (раздела) дисциплины</w:t>
            </w:r>
          </w:p>
        </w:tc>
        <w:tc>
          <w:tcPr>
            <w:tcW w:w="6343" w:type="dxa"/>
          </w:tcPr>
          <w:p w:rsidR="0065515F" w:rsidRPr="00280247" w:rsidRDefault="0065515F" w:rsidP="00171D22">
            <w:pPr>
              <w:pStyle w:val="a3"/>
              <w:ind w:left="0"/>
              <w:jc w:val="center"/>
              <w:rPr>
                <w:b/>
              </w:rPr>
            </w:pPr>
            <w:r>
              <w:rPr>
                <w:b/>
              </w:rPr>
              <w:t>Содержание лекционного занятия</w:t>
            </w:r>
          </w:p>
          <w:p w:rsidR="0065515F" w:rsidRPr="00CC43C3" w:rsidRDefault="0065515F" w:rsidP="00171D22">
            <w:pPr>
              <w:jc w:val="center"/>
              <w:rPr>
                <w:b/>
                <w:bCs/>
              </w:rPr>
            </w:pPr>
          </w:p>
        </w:tc>
      </w:tr>
      <w:tr w:rsidR="0065515F" w:rsidRPr="0032591B" w:rsidTr="00E32BA6">
        <w:tc>
          <w:tcPr>
            <w:tcW w:w="10137" w:type="dxa"/>
            <w:gridSpan w:val="3"/>
          </w:tcPr>
          <w:p w:rsidR="0065515F" w:rsidRPr="00FE223E" w:rsidRDefault="0065515F" w:rsidP="00B67E3D">
            <w:pPr>
              <w:tabs>
                <w:tab w:val="num" w:pos="851"/>
              </w:tabs>
              <w:ind w:firstLine="709"/>
              <w:jc w:val="center"/>
            </w:pPr>
            <w:r>
              <w:t>Семестр 6</w:t>
            </w:r>
          </w:p>
        </w:tc>
      </w:tr>
      <w:tr w:rsidR="0065515F" w:rsidRPr="0032591B" w:rsidTr="00E32BA6">
        <w:tc>
          <w:tcPr>
            <w:tcW w:w="817" w:type="dxa"/>
          </w:tcPr>
          <w:p w:rsidR="0065515F" w:rsidRPr="0032591B" w:rsidRDefault="0065515F" w:rsidP="00F32185">
            <w:pPr>
              <w:pStyle w:val="a3"/>
              <w:numPr>
                <w:ilvl w:val="0"/>
                <w:numId w:val="9"/>
              </w:numPr>
              <w:contextualSpacing w:val="0"/>
              <w:jc w:val="center"/>
            </w:pPr>
          </w:p>
        </w:tc>
        <w:tc>
          <w:tcPr>
            <w:tcW w:w="2977" w:type="dxa"/>
          </w:tcPr>
          <w:p w:rsidR="0065515F" w:rsidRPr="00FE223E" w:rsidRDefault="0065515F" w:rsidP="00171D22">
            <w:pPr>
              <w:pStyle w:val="1"/>
              <w:spacing w:after="0" w:line="240" w:lineRule="auto"/>
              <w:ind w:left="0"/>
              <w:jc w:val="both"/>
              <w:rPr>
                <w:rFonts w:ascii="Times New Roman" w:hAnsi="Times New Roman"/>
                <w:sz w:val="24"/>
                <w:szCs w:val="24"/>
              </w:rPr>
            </w:pPr>
            <w:r w:rsidRPr="00FE223E">
              <w:rPr>
                <w:rFonts w:ascii="Times New Roman" w:hAnsi="Times New Roman"/>
                <w:sz w:val="24"/>
                <w:szCs w:val="24"/>
              </w:rPr>
              <w:t>Психологические особенности детей и молодежи.</w:t>
            </w:r>
          </w:p>
        </w:tc>
        <w:tc>
          <w:tcPr>
            <w:tcW w:w="6343" w:type="dxa"/>
          </w:tcPr>
          <w:p w:rsidR="0065515F" w:rsidRPr="0032591B" w:rsidRDefault="0065515F" w:rsidP="00171D22">
            <w:pPr>
              <w:tabs>
                <w:tab w:val="num" w:pos="851"/>
              </w:tabs>
              <w:ind w:firstLine="709"/>
              <w:jc w:val="both"/>
            </w:pPr>
            <w:r w:rsidRPr="00FE223E">
              <w:t xml:space="preserve">Общая характеристика младшего школьного возраста. </w:t>
            </w:r>
            <w:r>
              <w:t>Ценность младшего школьного воз</w:t>
            </w:r>
            <w:r w:rsidRPr="00FE223E">
              <w:t xml:space="preserve">раста. Младший школьный возраст является </w:t>
            </w:r>
            <w:proofErr w:type="spellStart"/>
            <w:r w:rsidRPr="00FE223E">
              <w:t>сензитивным</w:t>
            </w:r>
            <w:proofErr w:type="spellEnd"/>
            <w:r w:rsidRPr="00FE223E">
              <w:t xml:space="preserve"> для </w:t>
            </w:r>
            <w:r>
              <w:t>развития устойчивых познаватель</w:t>
            </w:r>
            <w:r w:rsidRPr="00FE223E">
              <w:t>ных потребностей и интересов, раскрытия индивидуальных осо</w:t>
            </w:r>
            <w:r>
              <w:t>бенностей и способностей, разви</w:t>
            </w:r>
            <w:r w:rsidRPr="00FE223E">
              <w:t>тия навыков общения и др. Младший школьный возраст как наиболее благоприятный перио</w:t>
            </w:r>
            <w:r>
              <w:t xml:space="preserve">д для развития творческого </w:t>
            </w:r>
            <w:proofErr w:type="spellStart"/>
            <w:r>
              <w:t>поте</w:t>
            </w:r>
            <w:r w:rsidRPr="00FE223E">
              <w:t>циала</w:t>
            </w:r>
            <w:proofErr w:type="spellEnd"/>
            <w:r w:rsidRPr="00FE223E">
              <w:t xml:space="preserve"> личности. Подростковый возр</w:t>
            </w:r>
            <w:r>
              <w:t>аст. Общение как ведущий вид де</w:t>
            </w:r>
            <w:r w:rsidRPr="00FE223E">
              <w:t>ятельности подростка. Новообразования подростка. Подросток и учитель. Подросток среди сверстников. Развитие личности подростка. Закономерности развития в юношеском возрасте. Учебно-профессиональная деятельность старшеклассника. Про</w:t>
            </w:r>
            <w:r>
              <w:t>фессиональное и личностное само</w:t>
            </w:r>
            <w:r w:rsidRPr="00FE223E">
              <w:t>определение в юношеском возрасте. Психологическая готовн</w:t>
            </w:r>
            <w:r>
              <w:t>ость юношей и девушек к вступле</w:t>
            </w:r>
            <w:r w:rsidRPr="00FE223E">
              <w:t>нию в самостоятельную жизнь.</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История досуговой деятельности.</w:t>
            </w:r>
          </w:p>
        </w:tc>
        <w:tc>
          <w:tcPr>
            <w:tcW w:w="6343" w:type="dxa"/>
          </w:tcPr>
          <w:p w:rsidR="0065515F" w:rsidRPr="00CC43C3" w:rsidRDefault="0065515F" w:rsidP="00FE223E">
            <w:pPr>
              <w:tabs>
                <w:tab w:val="num" w:pos="851"/>
              </w:tabs>
              <w:jc w:val="both"/>
            </w:pPr>
            <w:r w:rsidRPr="00FE223E">
              <w:t xml:space="preserve">Культурно-досуговая деятельность как историческое </w:t>
            </w:r>
            <w:r>
              <w:t>знание. Современные подходы к и</w:t>
            </w:r>
            <w:r>
              <w:rPr>
                <w:lang w:val="en-US"/>
              </w:rPr>
              <w:t>c</w:t>
            </w:r>
            <w:r w:rsidRPr="00FE223E">
              <w:t>следованию исторического процесса. Понятие досуговой дея</w:t>
            </w:r>
            <w:r>
              <w:t>тельности. Истоки досуговой дея</w:t>
            </w:r>
            <w:r w:rsidRPr="00FE223E">
              <w:t>тельности. Представление о досуге в различные исторические эпохи.</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Социология досуга.</w:t>
            </w:r>
          </w:p>
        </w:tc>
        <w:tc>
          <w:tcPr>
            <w:tcW w:w="6343" w:type="dxa"/>
          </w:tcPr>
          <w:p w:rsidR="0065515F" w:rsidRPr="00CC43C3" w:rsidRDefault="0065515F" w:rsidP="00FE223E">
            <w:pPr>
              <w:tabs>
                <w:tab w:val="num" w:pos="851"/>
              </w:tabs>
              <w:jc w:val="both"/>
            </w:pPr>
            <w:r w:rsidRPr="00FE223E">
              <w:t>Основные понятия социологии досуга. Свободное время.</w:t>
            </w:r>
            <w:r>
              <w:t xml:space="preserve"> Досуг. Рациональность в органи</w:t>
            </w:r>
            <w:r w:rsidRPr="00FE223E">
              <w:t>зации свободного времени. Проблема рационального использ</w:t>
            </w:r>
            <w:r>
              <w:t>ования бюджета свободного време</w:t>
            </w:r>
            <w:r w:rsidRPr="00FE223E">
              <w:t>ни. Факторы, влияющие на структуру свободного времени. Гендерные предпочтения в проведении свободного времени.</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Формы организации досуговой деятельности.</w:t>
            </w:r>
          </w:p>
        </w:tc>
        <w:tc>
          <w:tcPr>
            <w:tcW w:w="6343" w:type="dxa"/>
          </w:tcPr>
          <w:p w:rsidR="0065515F" w:rsidRPr="00CC43C3" w:rsidRDefault="0065515F" w:rsidP="00FE223E">
            <w:pPr>
              <w:tabs>
                <w:tab w:val="num" w:pos="851"/>
              </w:tabs>
              <w:jc w:val="both"/>
            </w:pPr>
            <w:r>
              <w:rPr>
                <w:sz w:val="23"/>
                <w:szCs w:val="23"/>
              </w:rPr>
              <w:t>Основные формы организации досуга применительно к различным типам досуговых учреждений (учреждения культуры, молодежные центры, спортивно-оздоровительный комплекс, социокультурный центр, библиотека). Традиционные направления досуговой деятельности для молодежи. Современное состояние социальной сферы молодежи.</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Мероприятие как единица досугового времени.</w:t>
            </w:r>
          </w:p>
        </w:tc>
        <w:tc>
          <w:tcPr>
            <w:tcW w:w="6343" w:type="dxa"/>
          </w:tcPr>
          <w:p w:rsidR="0065515F" w:rsidRPr="0032591B" w:rsidRDefault="0065515F" w:rsidP="00FE223E">
            <w:pPr>
              <w:tabs>
                <w:tab w:val="num" w:pos="851"/>
              </w:tabs>
              <w:jc w:val="both"/>
            </w:pPr>
            <w:r w:rsidRPr="00FE223E">
              <w:t>Активное проведение досуга. Организация как необходимое условие активного проведения досуга. Особенности деятельности по организации досуга. Распределение досугового времени между разными направлениями деятельности. Преимущества ролевого участия в мероприятии как способа проведения досугового времени. Мероприятие как способ организации конкретного вида досуговой деятельности. Тематика мероприятий. Разработка сц</w:t>
            </w:r>
            <w:r>
              <w:t xml:space="preserve">енарных планов. Анализ </w:t>
            </w:r>
            <w:r>
              <w:lastRenderedPageBreak/>
              <w:t>подготов</w:t>
            </w:r>
            <w:r w:rsidRPr="00FE223E">
              <w:t>ки и проведения мероприятия Оценка результатов проведения мероприятий.</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Технология проектирования тематических мероприятий.</w:t>
            </w:r>
          </w:p>
        </w:tc>
        <w:tc>
          <w:tcPr>
            <w:tcW w:w="6343" w:type="dxa"/>
          </w:tcPr>
          <w:p w:rsidR="0065515F" w:rsidRDefault="0065515F" w:rsidP="00FE223E">
            <w:pPr>
              <w:tabs>
                <w:tab w:val="num" w:pos="851"/>
              </w:tabs>
              <w:ind w:firstLine="709"/>
              <w:jc w:val="both"/>
            </w:pPr>
            <w:r>
              <w:t xml:space="preserve">Понятие и основные составляющие проекта мероприятия. Генерирование идей, раскрывающих основную тему мероприятия. Критерии оценки идей по проведению мероприятия. Определение условий и средств, необходимых для успеха мероприятия. Основные требования к сценарию мероприятия. Организация подготовки и проведения мероприятия: достижение соглашения о месте, времени, составе участников мероприятия, разработка плана действий по организации подготовки мероприятия и </w:t>
            </w:r>
            <w:proofErr w:type="spellStart"/>
            <w:r>
              <w:t>файдрейзингу</w:t>
            </w:r>
            <w:proofErr w:type="spellEnd"/>
            <w:r>
              <w:t>; определение механизма контроля за подготовкой мероприятия и осуществление контроля; написание сценарного плана мероприятия.</w:t>
            </w:r>
          </w:p>
          <w:p w:rsidR="0065515F" w:rsidRPr="00CC43C3" w:rsidRDefault="0065515F" w:rsidP="00FE223E">
            <w:pPr>
              <w:tabs>
                <w:tab w:val="num" w:pos="851"/>
              </w:tabs>
              <w:jc w:val="both"/>
            </w:pPr>
            <w:r>
              <w:t>Особенности проектирования лагерной смены. Определение основной темы мероприятий лагерной смены. Составление сметы расходов, необходимых для проведения лагерной смены. Прогнозирование результатов лагерной смены. Определение мероприятий, проведение которых необходимо для достижения планируемых результатов лагерной смены. Разработка сценариев мероприятий</w:t>
            </w:r>
          </w:p>
        </w:tc>
      </w:tr>
      <w:tr w:rsidR="0065515F" w:rsidRPr="0032591B" w:rsidTr="00E32BA6">
        <w:tc>
          <w:tcPr>
            <w:tcW w:w="817" w:type="dxa"/>
          </w:tcPr>
          <w:p w:rsidR="0065515F" w:rsidRPr="00FE223E" w:rsidRDefault="0065515F" w:rsidP="00976DE6">
            <w:pPr>
              <w:pStyle w:val="a3"/>
              <w:ind w:left="360"/>
              <w:contextualSpacing w:val="0"/>
              <w:jc w:val="both"/>
              <w:rPr>
                <w:lang w:val="en-US"/>
              </w:rPr>
            </w:pPr>
            <w:r>
              <w:t>7</w:t>
            </w:r>
            <w:r>
              <w:rPr>
                <w:lang w:val="en-US"/>
              </w:rPr>
              <w:t>.</w:t>
            </w:r>
          </w:p>
        </w:tc>
        <w:tc>
          <w:tcPr>
            <w:tcW w:w="2977" w:type="dxa"/>
          </w:tcPr>
          <w:p w:rsidR="0065515F" w:rsidRPr="0032591B" w:rsidRDefault="0065515F" w:rsidP="00171D22">
            <w:pPr>
              <w:jc w:val="both"/>
            </w:pPr>
            <w:r w:rsidRPr="00FE223E">
              <w:t>Игра в структуре досуга.</w:t>
            </w:r>
          </w:p>
        </w:tc>
        <w:tc>
          <w:tcPr>
            <w:tcW w:w="6343" w:type="dxa"/>
          </w:tcPr>
          <w:p w:rsidR="0065515F" w:rsidRPr="00CC43C3" w:rsidRDefault="0065515F" w:rsidP="00171D22">
            <w:pPr>
              <w:tabs>
                <w:tab w:val="num" w:pos="851"/>
              </w:tabs>
              <w:ind w:firstLine="709"/>
              <w:jc w:val="both"/>
            </w:pPr>
            <w:r w:rsidRPr="00FE223E">
              <w:t>Понятие и сущность игры. Игры как деятельность. Педагогика игры. Виды игр. Деловая и ролевая игра. Игра в различных возрастных категориях.</w:t>
            </w:r>
          </w:p>
        </w:tc>
      </w:tr>
      <w:tr w:rsidR="0065515F" w:rsidRPr="0032591B" w:rsidTr="00E32BA6">
        <w:tc>
          <w:tcPr>
            <w:tcW w:w="10137" w:type="dxa"/>
            <w:gridSpan w:val="3"/>
          </w:tcPr>
          <w:p w:rsidR="0065515F" w:rsidRPr="00B67E3D" w:rsidRDefault="0065515F" w:rsidP="00B67E3D">
            <w:pPr>
              <w:tabs>
                <w:tab w:val="num" w:pos="851"/>
              </w:tabs>
              <w:ind w:firstLine="709"/>
              <w:jc w:val="center"/>
            </w:pPr>
            <w:r>
              <w:t>Семестр 7</w:t>
            </w:r>
          </w:p>
        </w:tc>
      </w:tr>
      <w:tr w:rsidR="0065515F" w:rsidRPr="0032591B" w:rsidTr="00E32BA6">
        <w:tc>
          <w:tcPr>
            <w:tcW w:w="817" w:type="dxa"/>
          </w:tcPr>
          <w:p w:rsidR="0065515F" w:rsidRPr="00B67E3D" w:rsidRDefault="0065515F" w:rsidP="00976DE6">
            <w:pPr>
              <w:pStyle w:val="a3"/>
              <w:ind w:left="360"/>
              <w:contextualSpacing w:val="0"/>
              <w:jc w:val="both"/>
            </w:pPr>
            <w:r>
              <w:rPr>
                <w:lang w:val="en-US"/>
              </w:rPr>
              <w:t>1.</w:t>
            </w:r>
          </w:p>
        </w:tc>
        <w:tc>
          <w:tcPr>
            <w:tcW w:w="2977" w:type="dxa"/>
          </w:tcPr>
          <w:p w:rsidR="0065515F" w:rsidRPr="00FE223E" w:rsidRDefault="0065515F" w:rsidP="00171D22">
            <w:pPr>
              <w:jc w:val="both"/>
            </w:pPr>
            <w:r w:rsidRPr="00FE223E">
              <w:t>Организация досуга с детьми разных возрастов.</w:t>
            </w:r>
          </w:p>
        </w:tc>
        <w:tc>
          <w:tcPr>
            <w:tcW w:w="6343" w:type="dxa"/>
          </w:tcPr>
          <w:p w:rsidR="0065515F" w:rsidRPr="00FE223E" w:rsidRDefault="0065515F" w:rsidP="00FE223E">
            <w:pPr>
              <w:tabs>
                <w:tab w:val="num" w:pos="851"/>
              </w:tabs>
              <w:jc w:val="both"/>
            </w:pPr>
            <w:r w:rsidRPr="00FE223E">
              <w:t>Особенности организации досуга с различными категориями детей и молодежи (младший школьник, подросток, старшеклассник). Структура семейного д</w:t>
            </w:r>
            <w:r>
              <w:t>осуга. Досуг и культурные ценно</w:t>
            </w:r>
            <w:r w:rsidRPr="00FE223E">
              <w:t>сти семьи. Воспитательный потенциал семейного досуга.</w:t>
            </w:r>
          </w:p>
        </w:tc>
      </w:tr>
      <w:tr w:rsidR="0065515F" w:rsidRPr="0032591B" w:rsidTr="00E32BA6">
        <w:tc>
          <w:tcPr>
            <w:tcW w:w="817" w:type="dxa"/>
          </w:tcPr>
          <w:p w:rsidR="0065515F" w:rsidRPr="00F632BE" w:rsidRDefault="0065515F" w:rsidP="00976DE6">
            <w:pPr>
              <w:pStyle w:val="a3"/>
              <w:ind w:left="360"/>
              <w:contextualSpacing w:val="0"/>
              <w:jc w:val="both"/>
            </w:pPr>
            <w:r>
              <w:t>2.</w:t>
            </w:r>
          </w:p>
        </w:tc>
        <w:tc>
          <w:tcPr>
            <w:tcW w:w="2977" w:type="dxa"/>
          </w:tcPr>
          <w:p w:rsidR="0065515F" w:rsidRPr="00FE223E" w:rsidRDefault="0065515F" w:rsidP="00171D22">
            <w:pPr>
              <w:jc w:val="both"/>
            </w:pPr>
            <w:r>
              <w:t>Досуг во внеурочное время. Массовые формы в структуре досуга.</w:t>
            </w:r>
          </w:p>
        </w:tc>
        <w:tc>
          <w:tcPr>
            <w:tcW w:w="6343" w:type="dxa"/>
          </w:tcPr>
          <w:p w:rsidR="0065515F" w:rsidRPr="00FE223E" w:rsidRDefault="0065515F" w:rsidP="00FE223E">
            <w:pPr>
              <w:tabs>
                <w:tab w:val="num" w:pos="851"/>
              </w:tabs>
              <w:jc w:val="both"/>
            </w:pPr>
            <w:r>
              <w:t>Понятие о внеклассных формах работы, их классификация. Коллективные творческие дела, приемы их подготовки. Праздники, виды праздников, алгоритм подготовки праздника. Конкурсные программы, организация конкурсных программ. Проблема выбора форм. Учет возрастных особенностей детей и подростков, влияющих на подготовку и проведение мероприятий. Происхождение и социально-педагогическое значение игры. Функции игры. Подходы к организации и проведению игр. Педагогические возможности и содержание игровых методик. Различные подходы к организации и проведение детских.</w:t>
            </w:r>
          </w:p>
        </w:tc>
      </w:tr>
      <w:tr w:rsidR="0065515F" w:rsidRPr="0032591B" w:rsidTr="00E32BA6">
        <w:tc>
          <w:tcPr>
            <w:tcW w:w="817" w:type="dxa"/>
          </w:tcPr>
          <w:p w:rsidR="0065515F" w:rsidRPr="00F632BE" w:rsidRDefault="0065515F" w:rsidP="00976DE6">
            <w:pPr>
              <w:pStyle w:val="a3"/>
              <w:ind w:left="360"/>
              <w:contextualSpacing w:val="0"/>
              <w:jc w:val="both"/>
            </w:pPr>
            <w:r>
              <w:t>3.</w:t>
            </w:r>
          </w:p>
        </w:tc>
        <w:tc>
          <w:tcPr>
            <w:tcW w:w="2977" w:type="dxa"/>
          </w:tcPr>
          <w:p w:rsidR="0065515F" w:rsidRPr="00FE223E" w:rsidRDefault="0065515F" w:rsidP="00171D22">
            <w:pPr>
              <w:jc w:val="both"/>
            </w:pPr>
            <w:r>
              <w:t xml:space="preserve">Летний досуг детей и подростков. Планирование работы в летнем оздоровительном </w:t>
            </w:r>
            <w:r>
              <w:lastRenderedPageBreak/>
              <w:t>лагере</w:t>
            </w:r>
          </w:p>
        </w:tc>
        <w:tc>
          <w:tcPr>
            <w:tcW w:w="6343" w:type="dxa"/>
          </w:tcPr>
          <w:p w:rsidR="0065515F" w:rsidRPr="00FE223E" w:rsidRDefault="0065515F" w:rsidP="00C740F1">
            <w:pPr>
              <w:tabs>
                <w:tab w:val="num" w:pos="851"/>
              </w:tabs>
              <w:jc w:val="both"/>
            </w:pPr>
            <w:r>
              <w:lastRenderedPageBreak/>
              <w:t xml:space="preserve">Психолого-педагогические основы летнего отдыха детей и подростков в летнем оздоровительном лагере. Методика составления программы работы с отрядом. Календарный план-сетка отряда. Ежедневный план работы вожатого. </w:t>
            </w:r>
            <w:r>
              <w:lastRenderedPageBreak/>
              <w:t>Задачи, содержание и средства работы с детьми и подростками в организационный период. Позиция вожатого в организационный период. Некоторые советы о том, как провести первый день в детском оздоровительном лагере.</w:t>
            </w:r>
          </w:p>
        </w:tc>
      </w:tr>
      <w:tr w:rsidR="0065515F" w:rsidRPr="0032591B" w:rsidTr="00E32BA6">
        <w:tc>
          <w:tcPr>
            <w:tcW w:w="817" w:type="dxa"/>
          </w:tcPr>
          <w:p w:rsidR="0065515F" w:rsidRPr="00F632BE" w:rsidRDefault="0065515F" w:rsidP="00976DE6">
            <w:pPr>
              <w:pStyle w:val="a3"/>
              <w:ind w:left="360"/>
              <w:contextualSpacing w:val="0"/>
              <w:jc w:val="both"/>
            </w:pPr>
            <w:r>
              <w:lastRenderedPageBreak/>
              <w:t>4.</w:t>
            </w:r>
          </w:p>
        </w:tc>
        <w:tc>
          <w:tcPr>
            <w:tcW w:w="2977" w:type="dxa"/>
          </w:tcPr>
          <w:p w:rsidR="0065515F" w:rsidRPr="00FE223E" w:rsidRDefault="0065515F" w:rsidP="00171D22">
            <w:pPr>
              <w:jc w:val="both"/>
            </w:pPr>
            <w:r>
              <w:t>Разнообразие форм досуговой работы с детьми и молодежью в детском оздоровительном лагере</w:t>
            </w:r>
          </w:p>
        </w:tc>
        <w:tc>
          <w:tcPr>
            <w:tcW w:w="6343" w:type="dxa"/>
          </w:tcPr>
          <w:p w:rsidR="0065515F" w:rsidRPr="00FE223E" w:rsidRDefault="0065515F" w:rsidP="00FE223E">
            <w:pPr>
              <w:tabs>
                <w:tab w:val="num" w:pos="851"/>
              </w:tabs>
              <w:jc w:val="both"/>
            </w:pPr>
            <w:r>
              <w:t xml:space="preserve">Досуговая деятельность детей в каникулярное время. Формы организации летнего отдыха. Развитие детского коллектива в условиях ДОЛ. Особенности организации досуговой деятельности детей и подростков в детском оздоровительном лагере. Формы управления досуговой деятельностью </w:t>
            </w:r>
            <w:proofErr w:type="spellStart"/>
            <w:r>
              <w:t>детй</w:t>
            </w:r>
            <w:proofErr w:type="spellEnd"/>
            <w:r>
              <w:t xml:space="preserve"> и подростков в условиях летнего оздоровительного лагеря.</w:t>
            </w:r>
          </w:p>
        </w:tc>
      </w:tr>
      <w:tr w:rsidR="0065515F" w:rsidRPr="0032591B" w:rsidTr="00E32BA6">
        <w:tc>
          <w:tcPr>
            <w:tcW w:w="817" w:type="dxa"/>
          </w:tcPr>
          <w:p w:rsidR="0065515F" w:rsidRPr="00F632BE" w:rsidRDefault="0065515F" w:rsidP="00976DE6">
            <w:pPr>
              <w:pStyle w:val="a3"/>
              <w:ind w:left="360"/>
              <w:contextualSpacing w:val="0"/>
              <w:jc w:val="both"/>
            </w:pPr>
            <w:r>
              <w:t>5.</w:t>
            </w:r>
          </w:p>
        </w:tc>
        <w:tc>
          <w:tcPr>
            <w:tcW w:w="2977" w:type="dxa"/>
          </w:tcPr>
          <w:p w:rsidR="0065515F" w:rsidRPr="00FE223E" w:rsidRDefault="0065515F" w:rsidP="00171D22">
            <w:pPr>
              <w:jc w:val="both"/>
            </w:pPr>
            <w:r>
              <w:t>Педагогические особенности организации совместного отдыха детей и родителей</w:t>
            </w:r>
          </w:p>
        </w:tc>
        <w:tc>
          <w:tcPr>
            <w:tcW w:w="6343" w:type="dxa"/>
          </w:tcPr>
          <w:p w:rsidR="0065515F" w:rsidRPr="00FE223E" w:rsidRDefault="0065515F" w:rsidP="00302E1D">
            <w:pPr>
              <w:tabs>
                <w:tab w:val="num" w:pos="851"/>
              </w:tabs>
              <w:jc w:val="both"/>
            </w:pPr>
            <w:r>
              <w:t>Формы и содержание летнего отдыха детей и родителей. Туристические походы, их роль в формировании здорового образа жизни. Туристические прогулки, методика их организации. Подвижные и спортивные игры. Физкультурно-оздоровительные праздники и развлечения. Значение совместного отдыха детей и родителей в развитии личности ребенка.</w:t>
            </w:r>
          </w:p>
        </w:tc>
      </w:tr>
      <w:tr w:rsidR="0065515F" w:rsidRPr="0032591B" w:rsidTr="00E32BA6">
        <w:tc>
          <w:tcPr>
            <w:tcW w:w="817" w:type="dxa"/>
          </w:tcPr>
          <w:p w:rsidR="0065515F" w:rsidRPr="00F632BE" w:rsidRDefault="0065515F" w:rsidP="00976DE6">
            <w:pPr>
              <w:pStyle w:val="a3"/>
              <w:ind w:left="360"/>
              <w:contextualSpacing w:val="0"/>
              <w:jc w:val="both"/>
            </w:pPr>
            <w:r>
              <w:t>6.</w:t>
            </w:r>
          </w:p>
        </w:tc>
        <w:tc>
          <w:tcPr>
            <w:tcW w:w="2977" w:type="dxa"/>
          </w:tcPr>
          <w:p w:rsidR="0065515F" w:rsidRPr="00FE223E" w:rsidRDefault="0065515F" w:rsidP="00171D22">
            <w:pPr>
              <w:jc w:val="both"/>
            </w:pPr>
            <w:r>
              <w:t>Кружковая работа и деятельность клубных объединений</w:t>
            </w:r>
          </w:p>
        </w:tc>
        <w:tc>
          <w:tcPr>
            <w:tcW w:w="6343" w:type="dxa"/>
          </w:tcPr>
          <w:p w:rsidR="0065515F" w:rsidRPr="00FE223E" w:rsidRDefault="0065515F" w:rsidP="00316A9F">
            <w:pPr>
              <w:tabs>
                <w:tab w:val="num" w:pos="851"/>
              </w:tabs>
              <w:jc w:val="both"/>
            </w:pPr>
            <w:r>
              <w:t>Кружковая работа, ее роль в развитии творческих способностей и дарований детей. Виды кружков, требования к организации. Планирование кружковой работы. Клубные объединения, задачи, виды клубных объединений. Организация индивидуального досуга. Формы организации индивидуального досуга. Роль педагога и семьи в управлении индивидуальным досугом детей и молодежи.</w:t>
            </w:r>
          </w:p>
        </w:tc>
      </w:tr>
      <w:tr w:rsidR="0065515F" w:rsidRPr="0032591B" w:rsidTr="00E32BA6">
        <w:tc>
          <w:tcPr>
            <w:tcW w:w="817" w:type="dxa"/>
          </w:tcPr>
          <w:p w:rsidR="0065515F" w:rsidRPr="00F632BE" w:rsidRDefault="0065515F" w:rsidP="00976DE6">
            <w:pPr>
              <w:pStyle w:val="a3"/>
              <w:ind w:left="360"/>
              <w:contextualSpacing w:val="0"/>
              <w:jc w:val="both"/>
            </w:pPr>
            <w:r>
              <w:t>7.</w:t>
            </w:r>
          </w:p>
        </w:tc>
        <w:tc>
          <w:tcPr>
            <w:tcW w:w="2977" w:type="dxa"/>
          </w:tcPr>
          <w:p w:rsidR="0065515F" w:rsidRPr="00FE223E" w:rsidRDefault="0065515F" w:rsidP="00171D22">
            <w:pPr>
              <w:jc w:val="both"/>
            </w:pPr>
            <w:r>
              <w:t>Семейный досуг и формы его организации</w:t>
            </w:r>
          </w:p>
        </w:tc>
        <w:tc>
          <w:tcPr>
            <w:tcW w:w="6343" w:type="dxa"/>
          </w:tcPr>
          <w:p w:rsidR="0065515F" w:rsidRPr="00FE223E" w:rsidRDefault="0065515F" w:rsidP="00316A9F">
            <w:pPr>
              <w:tabs>
                <w:tab w:val="num" w:pos="851"/>
              </w:tabs>
              <w:jc w:val="both"/>
            </w:pPr>
            <w:r>
              <w:t>Основные компоненты семейного воспитания. Цели и задачи семейного воспитания. Теоретические основы семейной досуговой деятельности. Формы организации семейного досуга. Семейные праздники, их классификация, виды семейных праздников, этапы подготовки. Требования к составлению сценария. Учет возрастных и индивидуальных особенностей детей в подготовке семейного праздника. Музей, его виды, функции. Экскурсия как форма организации семейного досуга. Этапы подготовки и проведения музейных экскурсий. Учет интересов детей и подростков при выборе музея. Театральные виды и жанры, их характеристика. Этапы подготовки к посещению театра. Приобщение детей и подростков к театральному искусству. Основные этапы формирования зрительской культуры.</w:t>
            </w:r>
          </w:p>
        </w:tc>
      </w:tr>
    </w:tbl>
    <w:p w:rsidR="0065515F" w:rsidRPr="00DC11F5" w:rsidRDefault="0065515F" w:rsidP="00D00133">
      <w:pPr>
        <w:autoSpaceDE w:val="0"/>
        <w:autoSpaceDN w:val="0"/>
        <w:adjustRightInd w:val="0"/>
        <w:jc w:val="center"/>
      </w:pPr>
    </w:p>
    <w:p w:rsidR="0065515F" w:rsidRPr="00DC11F5" w:rsidRDefault="0065515F" w:rsidP="0099483A">
      <w:pPr>
        <w:autoSpaceDE w:val="0"/>
        <w:autoSpaceDN w:val="0"/>
        <w:adjustRightInd w:val="0"/>
        <w:rPr>
          <w:b/>
        </w:rPr>
      </w:pPr>
      <w:r w:rsidRPr="00DC11F5">
        <w:rPr>
          <w:b/>
        </w:rPr>
        <w:t>4.2.2. Содержание практических занятий</w:t>
      </w:r>
    </w:p>
    <w:p w:rsidR="0065515F" w:rsidRPr="00DC11F5" w:rsidRDefault="0065515F"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343"/>
      </w:tblGrid>
      <w:tr w:rsidR="0065515F" w:rsidRPr="0032591B" w:rsidTr="00E32BA6">
        <w:tc>
          <w:tcPr>
            <w:tcW w:w="817" w:type="dxa"/>
          </w:tcPr>
          <w:p w:rsidR="0065515F" w:rsidRPr="00CC43C3" w:rsidRDefault="0065515F" w:rsidP="005027E2">
            <w:pPr>
              <w:jc w:val="center"/>
              <w:rPr>
                <w:b/>
                <w:bCs/>
              </w:rPr>
            </w:pPr>
            <w:r w:rsidRPr="00CC43C3">
              <w:rPr>
                <w:b/>
                <w:bCs/>
              </w:rPr>
              <w:t>№ п/п</w:t>
            </w:r>
          </w:p>
        </w:tc>
        <w:tc>
          <w:tcPr>
            <w:tcW w:w="2977" w:type="dxa"/>
          </w:tcPr>
          <w:p w:rsidR="0065515F" w:rsidRPr="00CC43C3" w:rsidRDefault="0065515F" w:rsidP="005027E2">
            <w:pPr>
              <w:jc w:val="center"/>
              <w:rPr>
                <w:b/>
                <w:bCs/>
              </w:rPr>
            </w:pPr>
            <w:r w:rsidRPr="00CC43C3">
              <w:rPr>
                <w:b/>
                <w:bCs/>
              </w:rPr>
              <w:t>Наименование темы (раздела) дисциплины</w:t>
            </w:r>
          </w:p>
        </w:tc>
        <w:tc>
          <w:tcPr>
            <w:tcW w:w="6343" w:type="dxa"/>
          </w:tcPr>
          <w:p w:rsidR="0065515F" w:rsidRPr="00280247" w:rsidRDefault="0065515F" w:rsidP="005027E2">
            <w:pPr>
              <w:pStyle w:val="a3"/>
              <w:ind w:left="0"/>
              <w:jc w:val="center"/>
              <w:rPr>
                <w:b/>
              </w:rPr>
            </w:pPr>
            <w:r w:rsidRPr="00280247">
              <w:rPr>
                <w:b/>
              </w:rPr>
              <w:t xml:space="preserve">Содержание </w:t>
            </w:r>
            <w:r>
              <w:rPr>
                <w:b/>
              </w:rPr>
              <w:t>практического занятия</w:t>
            </w:r>
          </w:p>
          <w:p w:rsidR="0065515F" w:rsidRPr="00CC43C3" w:rsidRDefault="0065515F" w:rsidP="005027E2">
            <w:pPr>
              <w:jc w:val="center"/>
              <w:rPr>
                <w:b/>
                <w:bCs/>
              </w:rPr>
            </w:pPr>
          </w:p>
        </w:tc>
      </w:tr>
      <w:tr w:rsidR="0065515F" w:rsidRPr="0032591B" w:rsidTr="00E32BA6">
        <w:tc>
          <w:tcPr>
            <w:tcW w:w="10137" w:type="dxa"/>
            <w:gridSpan w:val="3"/>
          </w:tcPr>
          <w:p w:rsidR="0065515F" w:rsidRPr="00FE223E" w:rsidRDefault="0065515F" w:rsidP="005027E2">
            <w:pPr>
              <w:tabs>
                <w:tab w:val="num" w:pos="851"/>
              </w:tabs>
              <w:ind w:firstLine="709"/>
              <w:jc w:val="center"/>
            </w:pPr>
            <w:r>
              <w:t>Семестр 6</w:t>
            </w:r>
          </w:p>
        </w:tc>
      </w:tr>
      <w:tr w:rsidR="0065515F" w:rsidRPr="0032591B" w:rsidTr="00E32BA6">
        <w:tc>
          <w:tcPr>
            <w:tcW w:w="817" w:type="dxa"/>
          </w:tcPr>
          <w:p w:rsidR="0065515F" w:rsidRPr="0032591B" w:rsidRDefault="0065515F" w:rsidP="005027E2">
            <w:pPr>
              <w:pStyle w:val="a3"/>
              <w:numPr>
                <w:ilvl w:val="0"/>
                <w:numId w:val="9"/>
              </w:numPr>
              <w:contextualSpacing w:val="0"/>
              <w:jc w:val="center"/>
            </w:pPr>
          </w:p>
        </w:tc>
        <w:tc>
          <w:tcPr>
            <w:tcW w:w="2977" w:type="dxa"/>
          </w:tcPr>
          <w:p w:rsidR="0065515F" w:rsidRPr="00FE223E" w:rsidRDefault="0065515F" w:rsidP="005027E2">
            <w:pPr>
              <w:pStyle w:val="1"/>
              <w:spacing w:after="0" w:line="240" w:lineRule="auto"/>
              <w:ind w:left="0"/>
              <w:jc w:val="both"/>
              <w:rPr>
                <w:rFonts w:ascii="Times New Roman" w:hAnsi="Times New Roman"/>
                <w:sz w:val="24"/>
                <w:szCs w:val="24"/>
              </w:rPr>
            </w:pPr>
            <w:r w:rsidRPr="00FE223E">
              <w:rPr>
                <w:rFonts w:ascii="Times New Roman" w:hAnsi="Times New Roman"/>
                <w:sz w:val="24"/>
                <w:szCs w:val="24"/>
              </w:rPr>
              <w:t>Психологические особенности детей и молодежи.</w:t>
            </w:r>
          </w:p>
        </w:tc>
        <w:tc>
          <w:tcPr>
            <w:tcW w:w="6343" w:type="dxa"/>
          </w:tcPr>
          <w:p w:rsidR="0065515F" w:rsidRPr="0032591B" w:rsidRDefault="0065515F" w:rsidP="005027E2">
            <w:pPr>
              <w:tabs>
                <w:tab w:val="num" w:pos="851"/>
              </w:tabs>
              <w:ind w:firstLine="709"/>
              <w:jc w:val="both"/>
            </w:pPr>
            <w:r w:rsidRPr="00FE223E">
              <w:t xml:space="preserve">Общая характеристика младшего школьного возраста. </w:t>
            </w:r>
            <w:r>
              <w:t>Ценность младшего школьного воз</w:t>
            </w:r>
            <w:r w:rsidRPr="00FE223E">
              <w:t xml:space="preserve">раста. Младший школьный возраст является </w:t>
            </w:r>
            <w:proofErr w:type="spellStart"/>
            <w:r w:rsidRPr="00FE223E">
              <w:t>сензитивным</w:t>
            </w:r>
            <w:proofErr w:type="spellEnd"/>
            <w:r w:rsidRPr="00FE223E">
              <w:t xml:space="preserve"> для </w:t>
            </w:r>
            <w:r>
              <w:t>развития устойчивых познаватель</w:t>
            </w:r>
            <w:r w:rsidRPr="00FE223E">
              <w:t>ных потребностей и интересов, раскрытия индивидуальных осо</w:t>
            </w:r>
            <w:r>
              <w:t>бенностей и способностей, разви</w:t>
            </w:r>
            <w:r w:rsidRPr="00FE223E">
              <w:t>тия навыков общения и др. Младший школьный возраст как наиболее благоприятный перио</w:t>
            </w:r>
            <w:r>
              <w:t xml:space="preserve">д для развития творческого </w:t>
            </w:r>
            <w:proofErr w:type="spellStart"/>
            <w:r>
              <w:t>поте</w:t>
            </w:r>
            <w:r w:rsidRPr="00FE223E">
              <w:t>циала</w:t>
            </w:r>
            <w:proofErr w:type="spellEnd"/>
            <w:r w:rsidRPr="00FE223E">
              <w:t xml:space="preserve"> личности. Подростковый возр</w:t>
            </w:r>
            <w:r>
              <w:t>аст. Общение как ведущий вид де</w:t>
            </w:r>
            <w:r w:rsidRPr="00FE223E">
              <w:t>ятельности подростка. Новообразования подростка. Подросток и учитель. Подросток среди сверстников. Развитие личности подростка. Закономерности развития в юношеском возрасте. Учебно-профессиональная деятельность старшеклассника. Про</w:t>
            </w:r>
            <w:r>
              <w:t>фессиональное и личностное само</w:t>
            </w:r>
            <w:r w:rsidRPr="00FE223E">
              <w:t>определение в юношеском возрасте. Психологическая готовн</w:t>
            </w:r>
            <w:r>
              <w:t>ость юношей и девушек к вступле</w:t>
            </w:r>
            <w:r w:rsidRPr="00FE223E">
              <w:t>нию в самостоятельную жизнь.</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История досуговой деятельности.</w:t>
            </w:r>
          </w:p>
        </w:tc>
        <w:tc>
          <w:tcPr>
            <w:tcW w:w="6343" w:type="dxa"/>
          </w:tcPr>
          <w:p w:rsidR="0065515F" w:rsidRPr="00CC43C3" w:rsidRDefault="0065515F" w:rsidP="005027E2">
            <w:pPr>
              <w:tabs>
                <w:tab w:val="num" w:pos="851"/>
              </w:tabs>
              <w:jc w:val="both"/>
            </w:pPr>
            <w:r w:rsidRPr="00FE223E">
              <w:t xml:space="preserve">Культурно-досуговая деятельность как историческое </w:t>
            </w:r>
            <w:r>
              <w:t>знание. Современные подходы к и</w:t>
            </w:r>
            <w:r>
              <w:rPr>
                <w:lang w:val="en-US"/>
              </w:rPr>
              <w:t>c</w:t>
            </w:r>
            <w:r w:rsidRPr="00FE223E">
              <w:t>следованию исторического процесса. Понятие досуговой дея</w:t>
            </w:r>
            <w:r>
              <w:t>тельности. Истоки досуговой дея</w:t>
            </w:r>
            <w:r w:rsidRPr="00FE223E">
              <w:t>тельности. Представление о досуге в различные исторические эпохи.</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Социология досуга.</w:t>
            </w:r>
          </w:p>
        </w:tc>
        <w:tc>
          <w:tcPr>
            <w:tcW w:w="6343" w:type="dxa"/>
          </w:tcPr>
          <w:p w:rsidR="0065515F" w:rsidRPr="00CC43C3" w:rsidRDefault="0065515F" w:rsidP="005027E2">
            <w:pPr>
              <w:tabs>
                <w:tab w:val="num" w:pos="851"/>
              </w:tabs>
              <w:jc w:val="both"/>
            </w:pPr>
            <w:r w:rsidRPr="00FE223E">
              <w:t>Основные понятия социологии досуга. Свободное время.</w:t>
            </w:r>
            <w:r>
              <w:t xml:space="preserve"> Досуг. Рациональность в органи</w:t>
            </w:r>
            <w:r w:rsidRPr="00FE223E">
              <w:t>зации свободного времени. Проблема рационального использ</w:t>
            </w:r>
            <w:r>
              <w:t>ования бюджета свободного време</w:t>
            </w:r>
            <w:r w:rsidRPr="00FE223E">
              <w:t>ни. Факторы, влияющие на структуру свободного времени. Гендерные предпочтения в проведении свободного времени.</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Формы организации досуговой деятельности.</w:t>
            </w:r>
          </w:p>
        </w:tc>
        <w:tc>
          <w:tcPr>
            <w:tcW w:w="6343" w:type="dxa"/>
          </w:tcPr>
          <w:p w:rsidR="0065515F" w:rsidRPr="00CC43C3" w:rsidRDefault="0065515F" w:rsidP="005027E2">
            <w:pPr>
              <w:tabs>
                <w:tab w:val="num" w:pos="851"/>
              </w:tabs>
              <w:jc w:val="both"/>
            </w:pPr>
            <w:r>
              <w:rPr>
                <w:sz w:val="23"/>
                <w:szCs w:val="23"/>
              </w:rPr>
              <w:t>Основные формы организации досуга применительно к различным типам досуговых учреждений (учреждения культуры, молодежные центры, спортивно-оздоровительный комплекс, социокультурный центр, библиотека). Традиционные направления досуговой деятельности для молодежи. Современное состояние социальной сферы молодежи.</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Мероприятие как единица досугового времени.</w:t>
            </w:r>
          </w:p>
        </w:tc>
        <w:tc>
          <w:tcPr>
            <w:tcW w:w="6343" w:type="dxa"/>
          </w:tcPr>
          <w:p w:rsidR="0065515F" w:rsidRPr="0032591B" w:rsidRDefault="0065515F" w:rsidP="005027E2">
            <w:pPr>
              <w:tabs>
                <w:tab w:val="num" w:pos="851"/>
              </w:tabs>
              <w:jc w:val="both"/>
            </w:pPr>
            <w:r w:rsidRPr="00FE223E">
              <w:t>Активное проведение досуга. Организация как необходимое условие активного проведения досуга. Особенности деятельности по организации досуга. Распределение досугового времени между разными направлениями деятельности. Преимущества ролевого участия в мероприятии как способа проведения досугового времени. Мероприятие как способ организации конкретного вида досуговой деятельности. Тематика мероприятий. Разработка сц</w:t>
            </w:r>
            <w:r>
              <w:t>енарных планов. Анализ подготов</w:t>
            </w:r>
            <w:r w:rsidRPr="00FE223E">
              <w:t>ки и проведения мероприятия Оценка результатов проведения мероприятий.</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 xml:space="preserve">Технология проектирования тематических </w:t>
            </w:r>
            <w:r w:rsidRPr="00FE223E">
              <w:lastRenderedPageBreak/>
              <w:t>мероприятий.</w:t>
            </w:r>
          </w:p>
        </w:tc>
        <w:tc>
          <w:tcPr>
            <w:tcW w:w="6343" w:type="dxa"/>
          </w:tcPr>
          <w:p w:rsidR="0065515F" w:rsidRDefault="0065515F" w:rsidP="005027E2">
            <w:pPr>
              <w:tabs>
                <w:tab w:val="num" w:pos="851"/>
              </w:tabs>
              <w:ind w:firstLine="709"/>
              <w:jc w:val="both"/>
            </w:pPr>
            <w:r>
              <w:lastRenderedPageBreak/>
              <w:t xml:space="preserve">Понятие и основные составляющие проекта мероприятия. Генерирование идей, раскрывающих основную тему мероприятия. Критерии оценки идей по </w:t>
            </w:r>
            <w:r>
              <w:lastRenderedPageBreak/>
              <w:t xml:space="preserve">проведению мероприятия. Определение условий и средств, необходимых для успеха мероприятия. Основные требования к сценарию мероприятия. Организация подготовки и проведения мероприятия: достижение соглашения о месте, времени, составе участников мероприятия, разработка плана действий по организации подготовки мероприятия и </w:t>
            </w:r>
            <w:proofErr w:type="spellStart"/>
            <w:r>
              <w:t>файдрейзингу</w:t>
            </w:r>
            <w:proofErr w:type="spellEnd"/>
            <w:r>
              <w:t>; определение механизма контроля за подготовкой мероприятия и осуществление контроля; написание сценарного плана мероприятия.</w:t>
            </w:r>
          </w:p>
          <w:p w:rsidR="0065515F" w:rsidRPr="00CC43C3" w:rsidRDefault="0065515F" w:rsidP="005027E2">
            <w:pPr>
              <w:tabs>
                <w:tab w:val="num" w:pos="851"/>
              </w:tabs>
              <w:jc w:val="both"/>
            </w:pPr>
            <w:r>
              <w:t>Особенности проектирования лагерной смены. Определение основной темы мероприятий лагерной смены. Составление сметы расходов, необходимых для проведения лагерной смены. Прогнозирование результатов лагерной смены. Определение мероприятий, проведение которых необходимо для достижения планируемых результатов лагерной смены. Разработка сценариев мероприятий</w:t>
            </w:r>
          </w:p>
        </w:tc>
      </w:tr>
      <w:tr w:rsidR="0065515F" w:rsidRPr="0032591B" w:rsidTr="00E32BA6">
        <w:tc>
          <w:tcPr>
            <w:tcW w:w="817" w:type="dxa"/>
          </w:tcPr>
          <w:p w:rsidR="0065515F" w:rsidRPr="00FE223E" w:rsidRDefault="0065515F" w:rsidP="005027E2">
            <w:pPr>
              <w:pStyle w:val="a3"/>
              <w:ind w:left="360"/>
              <w:contextualSpacing w:val="0"/>
              <w:jc w:val="both"/>
              <w:rPr>
                <w:lang w:val="en-US"/>
              </w:rPr>
            </w:pPr>
            <w:r>
              <w:lastRenderedPageBreak/>
              <w:t>7</w:t>
            </w:r>
            <w:r>
              <w:rPr>
                <w:lang w:val="en-US"/>
              </w:rPr>
              <w:t>.</w:t>
            </w:r>
          </w:p>
        </w:tc>
        <w:tc>
          <w:tcPr>
            <w:tcW w:w="2977" w:type="dxa"/>
          </w:tcPr>
          <w:p w:rsidR="0065515F" w:rsidRPr="0032591B" w:rsidRDefault="0065515F" w:rsidP="005027E2">
            <w:pPr>
              <w:jc w:val="both"/>
            </w:pPr>
            <w:r w:rsidRPr="00FE223E">
              <w:t>Игра в структуре досуга.</w:t>
            </w:r>
          </w:p>
        </w:tc>
        <w:tc>
          <w:tcPr>
            <w:tcW w:w="6343" w:type="dxa"/>
          </w:tcPr>
          <w:p w:rsidR="0065515F" w:rsidRPr="00CC43C3" w:rsidRDefault="0065515F" w:rsidP="005027E2">
            <w:pPr>
              <w:tabs>
                <w:tab w:val="num" w:pos="851"/>
              </w:tabs>
              <w:ind w:firstLine="709"/>
              <w:jc w:val="both"/>
            </w:pPr>
            <w:r w:rsidRPr="00FE223E">
              <w:t>Понятие и сущность игры. Игры как деятельность. Педагогика игры. Виды игр. Деловая и ролевая игра. Игра в различных возрастных категориях.</w:t>
            </w:r>
          </w:p>
        </w:tc>
      </w:tr>
      <w:tr w:rsidR="0065515F" w:rsidRPr="0032591B" w:rsidTr="00E32BA6">
        <w:tc>
          <w:tcPr>
            <w:tcW w:w="10137" w:type="dxa"/>
            <w:gridSpan w:val="3"/>
          </w:tcPr>
          <w:p w:rsidR="0065515F" w:rsidRPr="00B67E3D" w:rsidRDefault="0065515F" w:rsidP="005027E2">
            <w:pPr>
              <w:tabs>
                <w:tab w:val="num" w:pos="851"/>
              </w:tabs>
              <w:ind w:firstLine="709"/>
              <w:jc w:val="center"/>
            </w:pPr>
            <w:r>
              <w:t>Семестр 7</w:t>
            </w:r>
          </w:p>
        </w:tc>
      </w:tr>
      <w:tr w:rsidR="0065515F" w:rsidRPr="0032591B" w:rsidTr="00E32BA6">
        <w:tc>
          <w:tcPr>
            <w:tcW w:w="817" w:type="dxa"/>
          </w:tcPr>
          <w:p w:rsidR="0065515F" w:rsidRPr="00B67E3D" w:rsidRDefault="0065515F" w:rsidP="005027E2">
            <w:pPr>
              <w:pStyle w:val="a3"/>
              <w:ind w:left="360"/>
              <w:contextualSpacing w:val="0"/>
              <w:jc w:val="both"/>
            </w:pPr>
            <w:r>
              <w:rPr>
                <w:lang w:val="en-US"/>
              </w:rPr>
              <w:t>1.</w:t>
            </w:r>
          </w:p>
        </w:tc>
        <w:tc>
          <w:tcPr>
            <w:tcW w:w="2977" w:type="dxa"/>
          </w:tcPr>
          <w:p w:rsidR="0065515F" w:rsidRPr="00FE223E" w:rsidRDefault="0065515F" w:rsidP="005027E2">
            <w:pPr>
              <w:jc w:val="both"/>
            </w:pPr>
            <w:r w:rsidRPr="00FE223E">
              <w:t>Организация досуга с детьми разных возрастов.</w:t>
            </w:r>
          </w:p>
        </w:tc>
        <w:tc>
          <w:tcPr>
            <w:tcW w:w="6343" w:type="dxa"/>
          </w:tcPr>
          <w:p w:rsidR="0065515F" w:rsidRPr="00FE223E" w:rsidRDefault="0065515F" w:rsidP="005027E2">
            <w:pPr>
              <w:tabs>
                <w:tab w:val="num" w:pos="851"/>
              </w:tabs>
              <w:jc w:val="both"/>
            </w:pPr>
            <w:r w:rsidRPr="00FE223E">
              <w:t>Особенности организации досуга с различными категориями детей и молодежи (младший школьник, подросток, старшеклассник). Структура семейного д</w:t>
            </w:r>
            <w:r>
              <w:t>осуга. Досуг и культурные ценно</w:t>
            </w:r>
            <w:r w:rsidRPr="00FE223E">
              <w:t>сти семьи. Воспитательный потенциал семейного досуга.</w:t>
            </w:r>
          </w:p>
        </w:tc>
      </w:tr>
      <w:tr w:rsidR="0065515F" w:rsidRPr="0032591B" w:rsidTr="00E32BA6">
        <w:tc>
          <w:tcPr>
            <w:tcW w:w="817" w:type="dxa"/>
          </w:tcPr>
          <w:p w:rsidR="0065515F" w:rsidRPr="00F632BE" w:rsidRDefault="0065515F" w:rsidP="005027E2">
            <w:pPr>
              <w:pStyle w:val="a3"/>
              <w:ind w:left="360"/>
              <w:contextualSpacing w:val="0"/>
              <w:jc w:val="both"/>
            </w:pPr>
            <w:r>
              <w:t>2.</w:t>
            </w:r>
          </w:p>
        </w:tc>
        <w:tc>
          <w:tcPr>
            <w:tcW w:w="2977" w:type="dxa"/>
          </w:tcPr>
          <w:p w:rsidR="0065515F" w:rsidRPr="00FE223E" w:rsidRDefault="0065515F" w:rsidP="005027E2">
            <w:pPr>
              <w:jc w:val="both"/>
            </w:pPr>
            <w:r>
              <w:t>Досуг во внеурочное время. Массовые формы в структуре досуга.</w:t>
            </w:r>
          </w:p>
        </w:tc>
        <w:tc>
          <w:tcPr>
            <w:tcW w:w="6343" w:type="dxa"/>
          </w:tcPr>
          <w:p w:rsidR="0065515F" w:rsidRPr="00FE223E" w:rsidRDefault="0065515F" w:rsidP="005027E2">
            <w:pPr>
              <w:tabs>
                <w:tab w:val="num" w:pos="851"/>
              </w:tabs>
              <w:jc w:val="both"/>
            </w:pPr>
            <w:r>
              <w:t>Понятие о внеклассных формах работы, их классификация. Коллективные творческие дела, приемы их подготовки. Праздники, виды праздников, алгоритм подготовки праздника. Конкурсные программы, организация конкурсных программ. Проблема выбора форм. Учет возрастных особенностей детей и подростков, влияющих на подготовку и проведение мероприятий. Происхождение и социально-педагогическое значение игры. Функции игры. Подходы к организации и проведению игр. Педагогические возможности и содержание игровых методик. Различные подходы к организации и проведение детских.</w:t>
            </w:r>
          </w:p>
        </w:tc>
      </w:tr>
      <w:tr w:rsidR="0065515F" w:rsidRPr="0032591B" w:rsidTr="00E32BA6">
        <w:tc>
          <w:tcPr>
            <w:tcW w:w="817" w:type="dxa"/>
          </w:tcPr>
          <w:p w:rsidR="0065515F" w:rsidRPr="00F632BE" w:rsidRDefault="0065515F" w:rsidP="005027E2">
            <w:pPr>
              <w:pStyle w:val="a3"/>
              <w:ind w:left="360"/>
              <w:contextualSpacing w:val="0"/>
              <w:jc w:val="both"/>
            </w:pPr>
            <w:r>
              <w:t>3.</w:t>
            </w:r>
          </w:p>
        </w:tc>
        <w:tc>
          <w:tcPr>
            <w:tcW w:w="2977" w:type="dxa"/>
          </w:tcPr>
          <w:p w:rsidR="0065515F" w:rsidRPr="00FE223E" w:rsidRDefault="0065515F" w:rsidP="005027E2">
            <w:pPr>
              <w:jc w:val="both"/>
            </w:pPr>
            <w:r>
              <w:t>Летний досуг детей и подростков. Планирование работы в летнем оздоровительном лагере</w:t>
            </w:r>
          </w:p>
        </w:tc>
        <w:tc>
          <w:tcPr>
            <w:tcW w:w="6343" w:type="dxa"/>
          </w:tcPr>
          <w:p w:rsidR="0065515F" w:rsidRPr="00FE223E" w:rsidRDefault="0065515F" w:rsidP="005027E2">
            <w:pPr>
              <w:tabs>
                <w:tab w:val="num" w:pos="851"/>
              </w:tabs>
              <w:jc w:val="both"/>
            </w:pPr>
            <w:r>
              <w:t>Психолого-педагогические основы летнего отдыха детей и подростков в летнем оздоровительном лагере. Методика составления программы работы с отрядом. Календарный план-сетка отряда. Ежедневный план работы вожатого. Задачи, содержание и средства работы с детьми и подростками в организационный период. Позиция вожатого в организационный период. Некоторые советы о том, как провести первый день в детском оздоровительном лагере.</w:t>
            </w:r>
          </w:p>
        </w:tc>
      </w:tr>
      <w:tr w:rsidR="0065515F" w:rsidRPr="0032591B" w:rsidTr="00E32BA6">
        <w:tc>
          <w:tcPr>
            <w:tcW w:w="817" w:type="dxa"/>
          </w:tcPr>
          <w:p w:rsidR="0065515F" w:rsidRPr="00F632BE" w:rsidRDefault="0065515F" w:rsidP="005027E2">
            <w:pPr>
              <w:pStyle w:val="a3"/>
              <w:ind w:left="360"/>
              <w:contextualSpacing w:val="0"/>
              <w:jc w:val="both"/>
            </w:pPr>
            <w:r>
              <w:lastRenderedPageBreak/>
              <w:t>4.</w:t>
            </w:r>
          </w:p>
        </w:tc>
        <w:tc>
          <w:tcPr>
            <w:tcW w:w="2977" w:type="dxa"/>
          </w:tcPr>
          <w:p w:rsidR="0065515F" w:rsidRPr="00FE223E" w:rsidRDefault="0065515F" w:rsidP="005027E2">
            <w:pPr>
              <w:jc w:val="both"/>
            </w:pPr>
            <w:r>
              <w:t>Разнообразие форм досуговой работы с детьми и молодежью в детском оздоровительном лагере</w:t>
            </w:r>
          </w:p>
        </w:tc>
        <w:tc>
          <w:tcPr>
            <w:tcW w:w="6343" w:type="dxa"/>
          </w:tcPr>
          <w:p w:rsidR="0065515F" w:rsidRPr="00FE223E" w:rsidRDefault="0065515F" w:rsidP="005027E2">
            <w:pPr>
              <w:tabs>
                <w:tab w:val="num" w:pos="851"/>
              </w:tabs>
              <w:jc w:val="both"/>
            </w:pPr>
            <w:r>
              <w:t xml:space="preserve">Досуговая деятельность детей в каникулярное время. Формы организации летнего отдыха. Развитие детского коллектива в условиях ДОЛ. Особенности организации досуговой деятельности детей и подростков в детском оздоровительном лагере. Формы управления досуговой деятельностью </w:t>
            </w:r>
            <w:proofErr w:type="spellStart"/>
            <w:r>
              <w:t>детй</w:t>
            </w:r>
            <w:proofErr w:type="spellEnd"/>
            <w:r>
              <w:t xml:space="preserve"> и подростков в условиях летнего оздоровительного лагеря.</w:t>
            </w:r>
          </w:p>
        </w:tc>
      </w:tr>
      <w:tr w:rsidR="0065515F" w:rsidRPr="0032591B" w:rsidTr="00E32BA6">
        <w:tc>
          <w:tcPr>
            <w:tcW w:w="817" w:type="dxa"/>
          </w:tcPr>
          <w:p w:rsidR="0065515F" w:rsidRPr="00F632BE" w:rsidRDefault="0065515F" w:rsidP="005027E2">
            <w:pPr>
              <w:pStyle w:val="a3"/>
              <w:ind w:left="360"/>
              <w:contextualSpacing w:val="0"/>
              <w:jc w:val="both"/>
            </w:pPr>
            <w:r>
              <w:t>5.</w:t>
            </w:r>
          </w:p>
        </w:tc>
        <w:tc>
          <w:tcPr>
            <w:tcW w:w="2977" w:type="dxa"/>
          </w:tcPr>
          <w:p w:rsidR="0065515F" w:rsidRPr="00FE223E" w:rsidRDefault="0065515F" w:rsidP="005027E2">
            <w:pPr>
              <w:jc w:val="both"/>
            </w:pPr>
            <w:r>
              <w:t>Педагогические особенности организации совместного отдыха детей и родителей</w:t>
            </w:r>
          </w:p>
        </w:tc>
        <w:tc>
          <w:tcPr>
            <w:tcW w:w="6343" w:type="dxa"/>
          </w:tcPr>
          <w:p w:rsidR="0065515F" w:rsidRPr="00FE223E" w:rsidRDefault="0065515F" w:rsidP="005027E2">
            <w:pPr>
              <w:tabs>
                <w:tab w:val="num" w:pos="851"/>
              </w:tabs>
              <w:jc w:val="both"/>
            </w:pPr>
            <w:r>
              <w:t>Формы и содержание летнего отдыха детей и родителей. Туристические походы, их роль в формировании здорового образа жизни. Туристические прогулки, методика их организации. Подвижные и спортивные игры. Физкультурно-оздоровительные праздники и развлечения. Значение совместного отдыха детей и родителей в развитии личности ребенка.</w:t>
            </w:r>
          </w:p>
        </w:tc>
      </w:tr>
      <w:tr w:rsidR="0065515F" w:rsidRPr="0032591B" w:rsidTr="00E32BA6">
        <w:tc>
          <w:tcPr>
            <w:tcW w:w="817" w:type="dxa"/>
          </w:tcPr>
          <w:p w:rsidR="0065515F" w:rsidRPr="00F632BE" w:rsidRDefault="0065515F" w:rsidP="005027E2">
            <w:pPr>
              <w:pStyle w:val="a3"/>
              <w:ind w:left="360"/>
              <w:contextualSpacing w:val="0"/>
              <w:jc w:val="both"/>
            </w:pPr>
            <w:r>
              <w:t>6.</w:t>
            </w:r>
          </w:p>
        </w:tc>
        <w:tc>
          <w:tcPr>
            <w:tcW w:w="2977" w:type="dxa"/>
          </w:tcPr>
          <w:p w:rsidR="0065515F" w:rsidRPr="00FE223E" w:rsidRDefault="0065515F" w:rsidP="005027E2">
            <w:pPr>
              <w:jc w:val="both"/>
            </w:pPr>
            <w:r>
              <w:t>Кружковая работа и деятельность клубных объединений</w:t>
            </w:r>
          </w:p>
        </w:tc>
        <w:tc>
          <w:tcPr>
            <w:tcW w:w="6343" w:type="dxa"/>
          </w:tcPr>
          <w:p w:rsidR="0065515F" w:rsidRPr="00FE223E" w:rsidRDefault="0065515F" w:rsidP="005027E2">
            <w:pPr>
              <w:tabs>
                <w:tab w:val="num" w:pos="851"/>
              </w:tabs>
              <w:jc w:val="both"/>
            </w:pPr>
            <w:r>
              <w:t>Кружковая работа, ее роль в развитии творческих способностей и дарований детей. Виды кружков, требования к организации. Планирование кружковой работы. Клубные объединения, задачи, виды клубных объединений. Организация индивидуального досуга. Формы организации индивидуального досуга. Роль педагога и семьи в управлении индивидуальным досугом детей и молодежи.</w:t>
            </w:r>
          </w:p>
        </w:tc>
      </w:tr>
      <w:tr w:rsidR="0065515F" w:rsidRPr="0032591B" w:rsidTr="00E32BA6">
        <w:tc>
          <w:tcPr>
            <w:tcW w:w="817" w:type="dxa"/>
          </w:tcPr>
          <w:p w:rsidR="0065515F" w:rsidRPr="00F632BE" w:rsidRDefault="0065515F" w:rsidP="005027E2">
            <w:pPr>
              <w:pStyle w:val="a3"/>
              <w:ind w:left="360"/>
              <w:contextualSpacing w:val="0"/>
              <w:jc w:val="both"/>
            </w:pPr>
            <w:r>
              <w:t>7.</w:t>
            </w:r>
          </w:p>
        </w:tc>
        <w:tc>
          <w:tcPr>
            <w:tcW w:w="2977" w:type="dxa"/>
          </w:tcPr>
          <w:p w:rsidR="0065515F" w:rsidRPr="00FE223E" w:rsidRDefault="0065515F" w:rsidP="005027E2">
            <w:pPr>
              <w:jc w:val="both"/>
            </w:pPr>
            <w:r>
              <w:t>Семейный досуг и формы его организации</w:t>
            </w:r>
          </w:p>
        </w:tc>
        <w:tc>
          <w:tcPr>
            <w:tcW w:w="6343" w:type="dxa"/>
          </w:tcPr>
          <w:p w:rsidR="0065515F" w:rsidRPr="00FE223E" w:rsidRDefault="0065515F" w:rsidP="005027E2">
            <w:pPr>
              <w:tabs>
                <w:tab w:val="num" w:pos="851"/>
              </w:tabs>
              <w:jc w:val="both"/>
            </w:pPr>
            <w:r>
              <w:t>Основные компоненты семейного воспитания. Цели и задачи семейного воспитания. Теоретические основы семейной досуговой деятельности. Формы организации семейного досуга. Семейные праздники, их классификация, виды семейных праздников, этапы подготовки. Требования к составлению сценария. Учет возрастных и индивидуальных особенностей детей в подготовке семейного праздника. Музей, его виды, функции. Экскурсия как форма организации семейного досуга. Этапы подготовки и проведения музейных экскурсий. Учет интересов детей и подростков при выборе музея. Театральные виды и жанры, их характеристика. Этапы подготовки к посещению театра. Приобщение детей и подростков к театральному искусству. Основные этапы формирования зрительской культуры.</w:t>
            </w:r>
          </w:p>
        </w:tc>
      </w:tr>
    </w:tbl>
    <w:p w:rsidR="0065515F" w:rsidRDefault="0065515F" w:rsidP="00D00133">
      <w:pPr>
        <w:autoSpaceDE w:val="0"/>
        <w:autoSpaceDN w:val="0"/>
        <w:adjustRightInd w:val="0"/>
        <w:jc w:val="both"/>
        <w:rPr>
          <w:b/>
          <w:bCs/>
          <w:i/>
          <w:iCs/>
        </w:rPr>
      </w:pPr>
    </w:p>
    <w:p w:rsidR="0065515F" w:rsidRPr="00DC11F5" w:rsidRDefault="0065515F" w:rsidP="00D00133">
      <w:pPr>
        <w:autoSpaceDE w:val="0"/>
        <w:autoSpaceDN w:val="0"/>
        <w:adjustRightInd w:val="0"/>
        <w:jc w:val="both"/>
        <w:rPr>
          <w:b/>
          <w:bCs/>
          <w:i/>
          <w:iCs/>
        </w:rPr>
      </w:pPr>
    </w:p>
    <w:p w:rsidR="0065515F" w:rsidRPr="0082207E" w:rsidRDefault="0065515F" w:rsidP="003F152A">
      <w:pPr>
        <w:autoSpaceDE w:val="0"/>
        <w:autoSpaceDN w:val="0"/>
        <w:adjustRightInd w:val="0"/>
        <w:ind w:left="360"/>
        <w:jc w:val="both"/>
        <w:rPr>
          <w:b/>
          <w:bCs/>
          <w:i/>
          <w:iCs/>
          <w:highlight w:val="yellow"/>
        </w:rPr>
      </w:pPr>
      <w:r w:rsidRPr="00DC11F5">
        <w:rPr>
          <w:b/>
          <w:bCs/>
          <w:i/>
          <w:iCs/>
        </w:rPr>
        <w:t>5</w:t>
      </w:r>
      <w:r w:rsidRPr="0082207E">
        <w:rPr>
          <w:b/>
          <w:bCs/>
          <w:i/>
          <w:iCs/>
          <w:highlight w:val="yellow"/>
        </w:rPr>
        <w:t>.Перечень учебно-методического обеспечения для самостоятельной работы обучающихся по дисциплине</w:t>
      </w:r>
    </w:p>
    <w:p w:rsidR="0065515F" w:rsidRDefault="0065515F" w:rsidP="000B63D1">
      <w:pPr>
        <w:shd w:val="clear" w:color="auto" w:fill="FFFFFF"/>
        <w:rPr>
          <w:rFonts w:ascii="yandex-sans" w:hAnsi="yandex-sans"/>
          <w:b/>
          <w:color w:val="000000"/>
          <w:sz w:val="23"/>
          <w:szCs w:val="23"/>
        </w:rPr>
      </w:pPr>
    </w:p>
    <w:p w:rsidR="0065515F" w:rsidRPr="000B63D1" w:rsidRDefault="0065515F" w:rsidP="000B63D1">
      <w:pPr>
        <w:shd w:val="clear" w:color="auto" w:fill="FFFFFF"/>
        <w:rPr>
          <w:rFonts w:ascii="yandex-sans" w:hAnsi="yandex-sans"/>
          <w:b/>
          <w:color w:val="000000"/>
          <w:sz w:val="23"/>
          <w:szCs w:val="23"/>
        </w:rPr>
      </w:pPr>
      <w:r w:rsidRPr="000B63D1">
        <w:rPr>
          <w:rFonts w:ascii="yandex-sans" w:hAnsi="yandex-sans"/>
          <w:b/>
          <w:color w:val="000000"/>
          <w:sz w:val="23"/>
          <w:szCs w:val="23"/>
        </w:rPr>
        <w:t xml:space="preserve">Виды самостоятельной работы </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Изучение литературы, конспектирование</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Аннотирование</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Реферирование литературы</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Работа со справочными материалами</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Работа с Интернет-ресурсами</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Использование ИКТ-технологий</w:t>
      </w:r>
    </w:p>
    <w:p w:rsidR="0065515F" w:rsidRPr="000B63D1" w:rsidRDefault="0065515F" w:rsidP="000B63D1">
      <w:pPr>
        <w:shd w:val="clear" w:color="auto" w:fill="FFFFFF"/>
        <w:tabs>
          <w:tab w:val="left" w:pos="3375"/>
        </w:tabs>
        <w:rPr>
          <w:rFonts w:ascii="yandex-sans" w:hAnsi="yandex-sans"/>
          <w:color w:val="000000"/>
          <w:sz w:val="23"/>
          <w:szCs w:val="23"/>
        </w:rPr>
      </w:pPr>
      <w:r w:rsidRPr="000B63D1">
        <w:rPr>
          <w:rFonts w:ascii="yandex-sans" w:hAnsi="yandex-sans"/>
          <w:color w:val="000000"/>
          <w:sz w:val="23"/>
          <w:szCs w:val="23"/>
        </w:rPr>
        <w:lastRenderedPageBreak/>
        <w:t>Подготовка эссе, презентаций</w:t>
      </w:r>
      <w:r w:rsidRPr="000B63D1">
        <w:rPr>
          <w:rFonts w:ascii="yandex-sans" w:hAnsi="yandex-sans"/>
          <w:color w:val="000000"/>
          <w:sz w:val="23"/>
          <w:szCs w:val="23"/>
        </w:rPr>
        <w:tab/>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Индивидуальные творческие задания</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Подготовка к экзамену (зачету)</w:t>
      </w:r>
    </w:p>
    <w:p w:rsidR="0065515F" w:rsidRDefault="0065515F" w:rsidP="00770942"/>
    <w:p w:rsidR="0065515F" w:rsidRPr="00DC11F5" w:rsidRDefault="0065515F" w:rsidP="00463812">
      <w:pPr>
        <w:pStyle w:val="a3"/>
        <w:contextualSpacing w:val="0"/>
        <w:jc w:val="both"/>
      </w:pPr>
    </w:p>
    <w:p w:rsidR="0065515F" w:rsidRPr="00DC11F5" w:rsidRDefault="0065515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5515F" w:rsidRPr="00DC11F5" w:rsidRDefault="0065515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5515F" w:rsidRPr="00DC11F5" w:rsidRDefault="0065515F" w:rsidP="00D00133">
      <w:pPr>
        <w:autoSpaceDE w:val="0"/>
        <w:autoSpaceDN w:val="0"/>
        <w:adjustRightInd w:val="0"/>
        <w:ind w:left="720"/>
        <w:jc w:val="both"/>
      </w:pPr>
      <w:r w:rsidRPr="00DC11F5">
        <w:t>- текущий контроль успеваемости</w:t>
      </w:r>
    </w:p>
    <w:p w:rsidR="0065515F" w:rsidRPr="00DC11F5" w:rsidRDefault="0065515F" w:rsidP="00034A75">
      <w:pPr>
        <w:autoSpaceDE w:val="0"/>
        <w:autoSpaceDN w:val="0"/>
        <w:adjustRightInd w:val="0"/>
        <w:ind w:left="720"/>
        <w:jc w:val="both"/>
      </w:pPr>
      <w:r w:rsidRPr="00DC11F5">
        <w:t>- промежуточная аттестация обучающихся по дисциплине</w:t>
      </w:r>
    </w:p>
    <w:p w:rsidR="0065515F" w:rsidRPr="00DC11F5" w:rsidRDefault="0065515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515F" w:rsidRPr="00DC11F5" w:rsidRDefault="0065515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5515F" w:rsidRPr="00DC11F5" w:rsidRDefault="0065515F" w:rsidP="00D00133">
      <w:pPr>
        <w:autoSpaceDE w:val="0"/>
        <w:autoSpaceDN w:val="0"/>
        <w:adjustRightInd w:val="0"/>
        <w:ind w:left="720"/>
        <w:jc w:val="both"/>
        <w:rPr>
          <w:i/>
          <w:iCs/>
        </w:rPr>
      </w:pPr>
    </w:p>
    <w:p w:rsidR="0065515F" w:rsidRPr="0082207E" w:rsidRDefault="0065515F" w:rsidP="0082207E">
      <w:pPr>
        <w:pStyle w:val="a3"/>
        <w:numPr>
          <w:ilvl w:val="1"/>
          <w:numId w:val="41"/>
        </w:numPr>
        <w:jc w:val="both"/>
        <w:rPr>
          <w:b/>
          <w:iCs/>
        </w:rPr>
      </w:pPr>
      <w:r w:rsidRPr="0082207E">
        <w:rPr>
          <w:b/>
          <w:iCs/>
        </w:rPr>
        <w:t>Паспорт фонда оценочных средств для проведения текущей аттестации по дисциплине (модулю)</w:t>
      </w: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075"/>
        <w:gridCol w:w="1418"/>
        <w:gridCol w:w="3543"/>
      </w:tblGrid>
      <w:tr w:rsidR="0065515F" w:rsidRPr="00CC43C3" w:rsidTr="0082207E">
        <w:tc>
          <w:tcPr>
            <w:tcW w:w="709" w:type="dxa"/>
          </w:tcPr>
          <w:p w:rsidR="0065515F" w:rsidRPr="00CC43C3" w:rsidRDefault="0065515F" w:rsidP="00171D22">
            <w:pPr>
              <w:pStyle w:val="a3"/>
              <w:ind w:left="0"/>
              <w:jc w:val="center"/>
              <w:rPr>
                <w:b/>
                <w:bCs/>
              </w:rPr>
            </w:pPr>
            <w:r w:rsidRPr="00CC43C3">
              <w:rPr>
                <w:b/>
                <w:bCs/>
              </w:rPr>
              <w:t>№ п/п</w:t>
            </w:r>
          </w:p>
        </w:tc>
        <w:tc>
          <w:tcPr>
            <w:tcW w:w="4075" w:type="dxa"/>
          </w:tcPr>
          <w:p w:rsidR="0065515F" w:rsidRPr="00CC43C3" w:rsidRDefault="0065515F" w:rsidP="00171D22">
            <w:pPr>
              <w:pStyle w:val="a3"/>
              <w:ind w:left="0"/>
              <w:jc w:val="center"/>
              <w:rPr>
                <w:b/>
                <w:bCs/>
              </w:rPr>
            </w:pPr>
            <w:r w:rsidRPr="00CC43C3">
              <w:rPr>
                <w:b/>
                <w:bCs/>
              </w:rPr>
              <w:t>Контролируемые разделы (темы)</w:t>
            </w:r>
          </w:p>
        </w:tc>
        <w:tc>
          <w:tcPr>
            <w:tcW w:w="1418" w:type="dxa"/>
          </w:tcPr>
          <w:p w:rsidR="0065515F" w:rsidRPr="00CC43C3" w:rsidRDefault="0065515F" w:rsidP="00171D22">
            <w:pPr>
              <w:pStyle w:val="a3"/>
              <w:ind w:left="0"/>
              <w:jc w:val="center"/>
              <w:rPr>
                <w:b/>
                <w:bCs/>
              </w:rPr>
            </w:pPr>
            <w:r w:rsidRPr="00CC43C3">
              <w:rPr>
                <w:b/>
                <w:bCs/>
              </w:rPr>
              <w:t>Код контролируемой компетенции</w:t>
            </w:r>
          </w:p>
        </w:tc>
        <w:tc>
          <w:tcPr>
            <w:tcW w:w="3543" w:type="dxa"/>
          </w:tcPr>
          <w:p w:rsidR="0065515F" w:rsidRPr="00CC43C3" w:rsidRDefault="0065515F" w:rsidP="00171D22">
            <w:pPr>
              <w:pStyle w:val="a3"/>
              <w:ind w:left="0"/>
              <w:rPr>
                <w:b/>
                <w:bCs/>
              </w:rPr>
            </w:pPr>
            <w:r w:rsidRPr="00CC43C3">
              <w:rPr>
                <w:b/>
                <w:bCs/>
              </w:rPr>
              <w:t xml:space="preserve"> Наименование оценочного средства</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rsidRPr="00FE223E">
              <w:t>Организация досуга с детьми разных возрастов.</w:t>
            </w:r>
          </w:p>
        </w:tc>
        <w:tc>
          <w:tcPr>
            <w:tcW w:w="1418" w:type="dxa"/>
          </w:tcPr>
          <w:p w:rsidR="0065515F" w:rsidRDefault="0065515F" w:rsidP="003F152A">
            <w:r>
              <w:rPr>
                <w:lang w:eastAsia="en-US"/>
              </w:rPr>
              <w:t>ПК-2</w:t>
            </w:r>
          </w:p>
          <w:p w:rsidR="0065515F" w:rsidRDefault="0065515F" w:rsidP="003F152A">
            <w:r>
              <w:rPr>
                <w:lang w:eastAsia="en-US"/>
              </w:rPr>
              <w:t>ПК-3</w:t>
            </w:r>
          </w:p>
          <w:p w:rsidR="0065515F" w:rsidRPr="00773DBC" w:rsidRDefault="0065515F" w:rsidP="00171D22">
            <w:pPr>
              <w:pStyle w:val="a3"/>
              <w:ind w:left="0"/>
              <w:jc w:val="both"/>
            </w:pPr>
          </w:p>
        </w:tc>
        <w:tc>
          <w:tcPr>
            <w:tcW w:w="3543" w:type="dxa"/>
          </w:tcPr>
          <w:p w:rsidR="0065515F" w:rsidRPr="00DB4F00" w:rsidRDefault="0065515F"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Досуг во внеурочное время. Массовые формы в структуре досуга.</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8E5709">
            <w:pPr>
              <w:pStyle w:val="a3"/>
              <w:ind w:left="0"/>
              <w:jc w:val="both"/>
            </w:pPr>
            <w:r>
              <w:t>Вопросы к занятию</w:t>
            </w:r>
            <w:r w:rsidRPr="00DB4F00">
              <w:t xml:space="preserve">, </w:t>
            </w:r>
            <w:r>
              <w:t>контрольная работа</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Летний досуг детей и подростков. Планирование работы в летнем оздоровительном лагере</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8E5709">
            <w:pPr>
              <w:pStyle w:val="a3"/>
              <w:ind w:left="0"/>
              <w:jc w:val="both"/>
            </w:pPr>
            <w:r>
              <w:t>Вопросы к занятию</w:t>
            </w:r>
            <w:r w:rsidRPr="00DB4F00">
              <w:t xml:space="preserve">, </w:t>
            </w:r>
            <w:r>
              <w:t>практическое задание</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Разнообразие форм досуговой работы с детьми и молодежью в детском оздоровительном лагере</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Default="0065515F"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65515F" w:rsidRPr="00DB4F00" w:rsidRDefault="0065515F" w:rsidP="00171D22">
            <w:pPr>
              <w:pStyle w:val="a3"/>
              <w:ind w:left="0"/>
              <w:jc w:val="both"/>
            </w:pP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Педагогические особенности организации совместного отдыха детей и родителей</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171D22">
            <w:pPr>
              <w:pStyle w:val="a3"/>
              <w:ind w:left="0"/>
              <w:jc w:val="both"/>
            </w:pPr>
            <w:r>
              <w:t>Вопросы к занятию</w:t>
            </w:r>
            <w:r w:rsidRPr="00DB4F00">
              <w:t>, проблемно-аналитические задания</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Кружковая работа и деятельность клубных объединений</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773DBC" w:rsidRDefault="0065515F" w:rsidP="00171D22">
            <w:pPr>
              <w:jc w:val="both"/>
            </w:pPr>
            <w:r>
              <w:t>Семейный досуг и формы его организации</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65515F" w:rsidRPr="00DC11F5" w:rsidRDefault="0065515F" w:rsidP="004B0DB4">
      <w:pPr>
        <w:autoSpaceDE w:val="0"/>
        <w:autoSpaceDN w:val="0"/>
        <w:adjustRightInd w:val="0"/>
        <w:ind w:left="1129"/>
        <w:jc w:val="both"/>
        <w:rPr>
          <w:b/>
          <w:iCs/>
        </w:rPr>
      </w:pPr>
    </w:p>
    <w:p w:rsidR="0065515F" w:rsidRPr="00DC11F5" w:rsidRDefault="0065515F" w:rsidP="00D00133">
      <w:pPr>
        <w:autoSpaceDE w:val="0"/>
        <w:autoSpaceDN w:val="0"/>
        <w:adjustRightInd w:val="0"/>
        <w:ind w:left="720"/>
        <w:jc w:val="both"/>
        <w:rPr>
          <w:i/>
          <w:iCs/>
        </w:rPr>
      </w:pPr>
    </w:p>
    <w:p w:rsidR="0065515F" w:rsidRPr="00DC11F5" w:rsidRDefault="0065515F" w:rsidP="001C5440">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515F" w:rsidRDefault="0065515F" w:rsidP="00BC352A">
      <w:pPr>
        <w:autoSpaceDE w:val="0"/>
        <w:autoSpaceDN w:val="0"/>
        <w:adjustRightInd w:val="0"/>
        <w:jc w:val="both"/>
        <w:rPr>
          <w:b/>
          <w:iCs/>
        </w:rPr>
      </w:pPr>
    </w:p>
    <w:p w:rsidR="0065515F" w:rsidRDefault="0065515F" w:rsidP="003F152A">
      <w:pPr>
        <w:autoSpaceDE w:val="0"/>
        <w:autoSpaceDN w:val="0"/>
        <w:adjustRightInd w:val="0"/>
        <w:ind w:firstLine="696"/>
        <w:jc w:val="both"/>
        <w:rPr>
          <w:b/>
        </w:rPr>
      </w:pPr>
      <w:r w:rsidRPr="00A643E0">
        <w:rPr>
          <w:b/>
        </w:rPr>
        <w:t>Раздел 1. Общие основы организации досуга детей и подростков.</w:t>
      </w:r>
    </w:p>
    <w:p w:rsidR="0065515F" w:rsidRPr="00A643E0" w:rsidRDefault="0065515F" w:rsidP="003F152A">
      <w:pPr>
        <w:autoSpaceDE w:val="0"/>
        <w:autoSpaceDN w:val="0"/>
        <w:adjustRightInd w:val="0"/>
        <w:jc w:val="both"/>
      </w:pPr>
      <w:r>
        <w:t>Вопросы для обсуждения.</w:t>
      </w:r>
    </w:p>
    <w:p w:rsidR="0065515F" w:rsidRDefault="0065515F" w:rsidP="003F152A">
      <w:pPr>
        <w:ind w:firstLine="709"/>
        <w:jc w:val="both"/>
      </w:pPr>
      <w:r w:rsidRPr="00A643E0">
        <w:t>1. Цель и задачи досуговой педагогики. Раскройте основные понятия: «досуг», «отдых», «рекреация», «свободное вр</w:t>
      </w:r>
      <w:r>
        <w:t>емя», «досуговая деятельность».</w:t>
      </w:r>
    </w:p>
    <w:p w:rsidR="0065515F" w:rsidRDefault="0065515F" w:rsidP="001E5886">
      <w:pPr>
        <w:jc w:val="both"/>
      </w:pPr>
      <w:r w:rsidRPr="00A643E0">
        <w:t>2. Значение отдыха и рекреации в жизни человека. Основные особенности и уровни досуговой деят</w:t>
      </w:r>
      <w:r>
        <w:t>ельности.</w:t>
      </w:r>
    </w:p>
    <w:p w:rsidR="0065515F" w:rsidRDefault="0065515F" w:rsidP="001E5886">
      <w:pPr>
        <w:jc w:val="both"/>
      </w:pPr>
      <w:r w:rsidRPr="00A643E0">
        <w:t>3. Понятие о принц</w:t>
      </w:r>
      <w:r>
        <w:t>ипах досуга, их характеристика.</w:t>
      </w:r>
    </w:p>
    <w:p w:rsidR="0065515F" w:rsidRDefault="0065515F" w:rsidP="001E5886">
      <w:pPr>
        <w:jc w:val="both"/>
      </w:pPr>
      <w:r w:rsidRPr="00A643E0">
        <w:t>4. Понятие о мет</w:t>
      </w:r>
      <w:r>
        <w:t>одах досуга, их характеристика.</w:t>
      </w:r>
    </w:p>
    <w:p w:rsidR="0065515F" w:rsidRDefault="0065515F" w:rsidP="001E5886">
      <w:pPr>
        <w:jc w:val="both"/>
      </w:pPr>
      <w:r w:rsidRPr="00A643E0">
        <w:t>5. Цели и мотивы досуговой деятельности. Функции досуговой деятельности в</w:t>
      </w:r>
      <w:r>
        <w:t xml:space="preserve"> жизнедеятельности человека.</w:t>
      </w:r>
    </w:p>
    <w:p w:rsidR="0065515F" w:rsidRDefault="0065515F" w:rsidP="001E5886">
      <w:pPr>
        <w:jc w:val="both"/>
      </w:pPr>
      <w:r>
        <w:t xml:space="preserve">6. </w:t>
      </w:r>
      <w:r w:rsidRPr="00A643E0">
        <w:t>Направления досуговой деятельности, их зависимость от форм проведения и организации досуга.</w:t>
      </w:r>
      <w:r w:rsidRPr="00A643E0">
        <w:br/>
        <w:t>7. Формы досуга, их классификация.</w:t>
      </w:r>
      <w:r w:rsidRPr="00A643E0">
        <w:br/>
        <w:t>8. Структура досуговой деятельности. Субъекты досуговой деятельности.</w:t>
      </w:r>
      <w:r w:rsidRPr="00A643E0">
        <w:br/>
        <w:t>9. Изучение интересов детей и подростков, методы и организация изучения.</w:t>
      </w:r>
      <w:r w:rsidRPr="00A643E0">
        <w:br/>
        <w:t>10. Требования к личности организатора досуга детей и молодежи.</w:t>
      </w:r>
      <w:r w:rsidRPr="00A643E0">
        <w:br/>
        <w:t>11. Специфика и содержание детского досуга. Виды массовых мероприятий, требования к их организации.</w:t>
      </w:r>
      <w:r w:rsidRPr="00A643E0">
        <w:br/>
        <w:t>12. Конкурсные программы, методика их подготовки и проведения. Виды конкурсных программ.</w:t>
      </w:r>
      <w:r w:rsidRPr="00A643E0">
        <w:br/>
        <w:t>13. Праздники, методика подготовки и проведения праздников. Виды праздников, требования к их организации.</w:t>
      </w:r>
    </w:p>
    <w:p w:rsidR="0065515F" w:rsidRDefault="0065515F" w:rsidP="003F152A">
      <w:pPr>
        <w:ind w:firstLine="709"/>
        <w:jc w:val="both"/>
        <w:rPr>
          <w:i/>
        </w:rPr>
      </w:pPr>
    </w:p>
    <w:p w:rsidR="0065515F" w:rsidRDefault="0065515F" w:rsidP="003F152A">
      <w:pPr>
        <w:ind w:firstLine="709"/>
        <w:jc w:val="both"/>
        <w:rPr>
          <w:b/>
        </w:rPr>
      </w:pPr>
      <w:r w:rsidRPr="00A643E0">
        <w:rPr>
          <w:b/>
        </w:rPr>
        <w:t>Раздел 2. Разновидности организации досуга.</w:t>
      </w:r>
    </w:p>
    <w:p w:rsidR="0065515F" w:rsidRDefault="0065515F" w:rsidP="003F152A">
      <w:pPr>
        <w:jc w:val="both"/>
      </w:pPr>
      <w:r>
        <w:t>Вопросы для обсуждения.</w:t>
      </w:r>
    </w:p>
    <w:p w:rsidR="0065515F" w:rsidRDefault="0065515F" w:rsidP="003F152A">
      <w:pPr>
        <w:jc w:val="both"/>
      </w:pPr>
      <w:r>
        <w:t>1. Происхождение и социально-педагогическое значение игры. Функции игры.</w:t>
      </w:r>
    </w:p>
    <w:p w:rsidR="0065515F" w:rsidRDefault="0065515F" w:rsidP="003F152A">
      <w:pPr>
        <w:jc w:val="both"/>
      </w:pPr>
      <w:r>
        <w:t>2. Виды игр, их классификация. Подходы к организации и проведению игр.</w:t>
      </w:r>
    </w:p>
    <w:p w:rsidR="0065515F" w:rsidRDefault="0065515F" w:rsidP="003F152A">
      <w:pPr>
        <w:jc w:val="both"/>
      </w:pPr>
      <w:r>
        <w:t xml:space="preserve">3. Игровые тренинги, их значение. Принципы и основные правила работы </w:t>
      </w:r>
      <w:proofErr w:type="spellStart"/>
      <w:r>
        <w:t>тренинговой</w:t>
      </w:r>
      <w:proofErr w:type="spellEnd"/>
      <w:r>
        <w:t xml:space="preserve"> группы.</w:t>
      </w:r>
    </w:p>
    <w:p w:rsidR="0065515F" w:rsidRDefault="0065515F" w:rsidP="003F152A">
      <w:pPr>
        <w:jc w:val="both"/>
      </w:pPr>
      <w:r>
        <w:t>4. Понятие о клубных объединениях, их значение в сфере досуга. Возникновение и развитие клубных объединений.</w:t>
      </w:r>
    </w:p>
    <w:p w:rsidR="0065515F" w:rsidRDefault="0065515F" w:rsidP="003F152A">
      <w:pPr>
        <w:jc w:val="both"/>
      </w:pPr>
      <w:r>
        <w:t>5. Клубные объединения, их задачи, виды клубных объединений. Пути создания клубов по интересам, условия эффективной работы клубных объединений.</w:t>
      </w:r>
    </w:p>
    <w:p w:rsidR="0065515F" w:rsidRDefault="0065515F" w:rsidP="003F152A">
      <w:pPr>
        <w:jc w:val="both"/>
      </w:pPr>
      <w:r>
        <w:t>6. Кружковая работа, цель и задачи работы кружков. Виды кружков, методика организации кружковой работы.</w:t>
      </w:r>
    </w:p>
    <w:p w:rsidR="0065515F" w:rsidRDefault="0065515F" w:rsidP="003F152A">
      <w:pPr>
        <w:jc w:val="both"/>
      </w:pPr>
      <w:r>
        <w:t>7. Организация индивидуального досуга. Значение организации свободного личного времени. Формы индивидуального досуга.</w:t>
      </w:r>
    </w:p>
    <w:p w:rsidR="0065515F" w:rsidRDefault="0065515F" w:rsidP="003F152A">
      <w:pPr>
        <w:jc w:val="both"/>
      </w:pPr>
    </w:p>
    <w:p w:rsidR="0065515F" w:rsidRDefault="0065515F" w:rsidP="003F152A">
      <w:pPr>
        <w:ind w:firstLine="709"/>
        <w:jc w:val="both"/>
        <w:rPr>
          <w:b/>
        </w:rPr>
      </w:pPr>
      <w:r w:rsidRPr="00DE2C50">
        <w:rPr>
          <w:b/>
        </w:rPr>
        <w:t>Раздел 3.Летний досуг детей и взрослых</w:t>
      </w:r>
      <w:r>
        <w:rPr>
          <w:b/>
        </w:rPr>
        <w:t>.</w:t>
      </w:r>
    </w:p>
    <w:p w:rsidR="0065515F" w:rsidRDefault="0065515F" w:rsidP="003F152A">
      <w:pPr>
        <w:jc w:val="both"/>
      </w:pPr>
      <w:r>
        <w:t>Вопросы для обсуждений:</w:t>
      </w:r>
    </w:p>
    <w:p w:rsidR="0065515F" w:rsidRDefault="0065515F" w:rsidP="003F152A">
      <w:pPr>
        <w:jc w:val="both"/>
      </w:pPr>
      <w:r>
        <w:t>1. Теоретические основы семейного досуга. Формы организации семейного досуга.</w:t>
      </w:r>
    </w:p>
    <w:p w:rsidR="0065515F" w:rsidRDefault="0065515F" w:rsidP="003F152A">
      <w:pPr>
        <w:jc w:val="both"/>
      </w:pPr>
      <w:r>
        <w:t>2. Семейные праздники, их классификации, этапы подготовки.</w:t>
      </w:r>
    </w:p>
    <w:p w:rsidR="0065515F" w:rsidRDefault="0065515F" w:rsidP="003F152A">
      <w:pPr>
        <w:jc w:val="both"/>
      </w:pPr>
      <w:r>
        <w:t>3.Календарные праздники, их особенности в сфере организации семейного досуга.</w:t>
      </w:r>
    </w:p>
    <w:p w:rsidR="0065515F" w:rsidRDefault="0065515F" w:rsidP="003F152A">
      <w:pPr>
        <w:jc w:val="both"/>
      </w:pPr>
      <w:r>
        <w:t>4.Психолого-педагогические основы летнего отдыха детей и подростков в детском оздоровительном лагере.</w:t>
      </w:r>
    </w:p>
    <w:p w:rsidR="0065515F" w:rsidRDefault="0065515F" w:rsidP="003F152A">
      <w:pPr>
        <w:jc w:val="both"/>
      </w:pPr>
      <w:r>
        <w:lastRenderedPageBreak/>
        <w:t>5. Планирование работы в детском оздоровительном лагере. Методика составления программы работы с отрядом.</w:t>
      </w:r>
    </w:p>
    <w:p w:rsidR="0065515F" w:rsidRDefault="0065515F" w:rsidP="003F152A">
      <w:pPr>
        <w:jc w:val="both"/>
      </w:pPr>
      <w:r>
        <w:t>6. Организационный период в детском оздоровительном лагере. Задачи, содержание и средства работы с детьми и подростками в летнем оздоровительном лагере.</w:t>
      </w:r>
    </w:p>
    <w:p w:rsidR="0065515F" w:rsidRDefault="0065515F" w:rsidP="003F152A">
      <w:pPr>
        <w:jc w:val="both"/>
      </w:pPr>
      <w:r>
        <w:t>7. Формы работы с детьми и подростками в детском оздоровительном лагере, их характеристика.</w:t>
      </w:r>
    </w:p>
    <w:p w:rsidR="0065515F" w:rsidRDefault="0065515F" w:rsidP="003F152A">
      <w:pPr>
        <w:jc w:val="both"/>
      </w:pPr>
    </w:p>
    <w:p w:rsidR="0065515F" w:rsidRDefault="0065515F" w:rsidP="003F152A">
      <w:pPr>
        <w:jc w:val="both"/>
        <w:rPr>
          <w:b/>
        </w:rPr>
      </w:pPr>
      <w:r w:rsidRPr="00BD0DAD">
        <w:rPr>
          <w:b/>
        </w:rPr>
        <w:t>Тест:</w:t>
      </w:r>
    </w:p>
    <w:p w:rsidR="0065515F" w:rsidRDefault="0065515F" w:rsidP="003F152A">
      <w:pPr>
        <w:jc w:val="both"/>
        <w:rPr>
          <w:b/>
        </w:rPr>
      </w:pPr>
      <w:r>
        <w:rPr>
          <w:b/>
        </w:rPr>
        <w:t>1. Культурно-художественный тип досуговой деятельности – это:</w:t>
      </w:r>
    </w:p>
    <w:p w:rsidR="0065515F" w:rsidRDefault="0065515F" w:rsidP="003F152A">
      <w:pPr>
        <w:jc w:val="both"/>
      </w:pPr>
      <w:r>
        <w:t>а) знакомство с историческими памятниками;</w:t>
      </w:r>
    </w:p>
    <w:p w:rsidR="0065515F" w:rsidRDefault="0065515F" w:rsidP="003F152A">
      <w:pPr>
        <w:jc w:val="both"/>
      </w:pPr>
      <w:r>
        <w:t>б) участие в работе кружков;</w:t>
      </w:r>
    </w:p>
    <w:p w:rsidR="0065515F" w:rsidRDefault="0065515F" w:rsidP="003F152A">
      <w:pPr>
        <w:jc w:val="both"/>
      </w:pPr>
      <w:r>
        <w:t>в) обращение к произведениям искусства;</w:t>
      </w:r>
    </w:p>
    <w:p w:rsidR="0065515F" w:rsidRDefault="0065515F" w:rsidP="003F152A">
      <w:pPr>
        <w:jc w:val="both"/>
      </w:pPr>
      <w:r>
        <w:t>г) пребывание на природе.</w:t>
      </w:r>
    </w:p>
    <w:p w:rsidR="0065515F" w:rsidRDefault="0065515F" w:rsidP="003F152A">
      <w:pPr>
        <w:jc w:val="both"/>
      </w:pPr>
      <w:r w:rsidRPr="00BB109B">
        <w:rPr>
          <w:b/>
        </w:rPr>
        <w:t>2. Один из видов деятельности человека, служащий для развлечения, отдыха, соревнования –это</w:t>
      </w:r>
      <w:r>
        <w:t>:</w:t>
      </w:r>
    </w:p>
    <w:p w:rsidR="0065515F" w:rsidRDefault="0065515F" w:rsidP="003F152A">
      <w:pPr>
        <w:jc w:val="both"/>
      </w:pPr>
      <w:r>
        <w:t>а) праздник;</w:t>
      </w:r>
    </w:p>
    <w:p w:rsidR="0065515F" w:rsidRDefault="0065515F" w:rsidP="003F152A">
      <w:pPr>
        <w:jc w:val="both"/>
      </w:pPr>
      <w:r>
        <w:t>б) конкурс;</w:t>
      </w:r>
    </w:p>
    <w:p w:rsidR="0065515F" w:rsidRDefault="0065515F" w:rsidP="003F152A">
      <w:pPr>
        <w:jc w:val="both"/>
      </w:pPr>
      <w:r>
        <w:t>в) викторина;</w:t>
      </w:r>
    </w:p>
    <w:p w:rsidR="0065515F" w:rsidRDefault="0065515F" w:rsidP="003F152A">
      <w:pPr>
        <w:jc w:val="both"/>
      </w:pPr>
      <w:r>
        <w:t>г) игра.</w:t>
      </w:r>
    </w:p>
    <w:p w:rsidR="0065515F" w:rsidRPr="00BB109B" w:rsidRDefault="0065515F" w:rsidP="003F152A">
      <w:pPr>
        <w:jc w:val="both"/>
        <w:rPr>
          <w:b/>
        </w:rPr>
      </w:pPr>
      <w:r w:rsidRPr="00BB109B">
        <w:rPr>
          <w:b/>
        </w:rPr>
        <w:t>3. Активный отдых у первобытного человека был связан:</w:t>
      </w:r>
    </w:p>
    <w:p w:rsidR="0065515F" w:rsidRDefault="0065515F" w:rsidP="003F152A">
      <w:pPr>
        <w:jc w:val="both"/>
      </w:pPr>
      <w:r>
        <w:t>а) с играми;</w:t>
      </w:r>
    </w:p>
    <w:p w:rsidR="0065515F" w:rsidRDefault="0065515F" w:rsidP="003F152A">
      <w:pPr>
        <w:jc w:val="both"/>
      </w:pPr>
      <w:r>
        <w:t>б) с беседой;</w:t>
      </w:r>
    </w:p>
    <w:p w:rsidR="0065515F" w:rsidRDefault="0065515F" w:rsidP="003F152A">
      <w:pPr>
        <w:jc w:val="both"/>
      </w:pPr>
      <w:r>
        <w:t>в) с застольями;</w:t>
      </w:r>
    </w:p>
    <w:p w:rsidR="0065515F" w:rsidRDefault="0065515F" w:rsidP="003F152A">
      <w:pPr>
        <w:jc w:val="both"/>
      </w:pPr>
      <w:r>
        <w:t>г) с конкурсами.</w:t>
      </w:r>
    </w:p>
    <w:p w:rsidR="0065515F" w:rsidRPr="00BB109B" w:rsidRDefault="0065515F" w:rsidP="003F152A">
      <w:pPr>
        <w:jc w:val="both"/>
        <w:rPr>
          <w:b/>
        </w:rPr>
      </w:pPr>
      <w:r w:rsidRPr="00BB109B">
        <w:rPr>
          <w:b/>
        </w:rPr>
        <w:t>4. Досуговые занятия в Древнем мире начинают четко подразделяться на:</w:t>
      </w:r>
    </w:p>
    <w:p w:rsidR="0065515F" w:rsidRDefault="0065515F" w:rsidP="003F152A">
      <w:pPr>
        <w:jc w:val="both"/>
      </w:pPr>
      <w:r>
        <w:t>а) игровые;</w:t>
      </w:r>
    </w:p>
    <w:p w:rsidR="0065515F" w:rsidRDefault="0065515F" w:rsidP="003F152A">
      <w:pPr>
        <w:jc w:val="both"/>
      </w:pPr>
      <w:r>
        <w:t>б) спортивные;</w:t>
      </w:r>
    </w:p>
    <w:p w:rsidR="0065515F" w:rsidRDefault="0065515F" w:rsidP="003F152A">
      <w:pPr>
        <w:jc w:val="both"/>
      </w:pPr>
      <w:r>
        <w:t>в) домашние и внедомашние;</w:t>
      </w:r>
    </w:p>
    <w:p w:rsidR="0065515F" w:rsidRDefault="0065515F" w:rsidP="003F152A">
      <w:pPr>
        <w:jc w:val="both"/>
      </w:pPr>
      <w:r>
        <w:t>г) развлекательные.</w:t>
      </w:r>
    </w:p>
    <w:p w:rsidR="0065515F" w:rsidRPr="00D238AB" w:rsidRDefault="0065515F" w:rsidP="003F152A">
      <w:pPr>
        <w:jc w:val="both"/>
        <w:rPr>
          <w:b/>
        </w:rPr>
      </w:pPr>
      <w:r w:rsidRPr="00D238AB">
        <w:rPr>
          <w:b/>
        </w:rPr>
        <w:t>5.Досуг – это:</w:t>
      </w:r>
    </w:p>
    <w:p w:rsidR="0065515F" w:rsidRDefault="0065515F" w:rsidP="003F152A">
      <w:pPr>
        <w:jc w:val="both"/>
      </w:pPr>
      <w:r>
        <w:t>а) организованный отдых по случаю какого-либо значительного для всех членов семьи события;</w:t>
      </w:r>
    </w:p>
    <w:p w:rsidR="0065515F" w:rsidRDefault="0065515F" w:rsidP="003F152A">
      <w:pPr>
        <w:jc w:val="both"/>
      </w:pPr>
      <w:r>
        <w:t>б) исходные положения, которыми руководствуется организатор в управления досуговой деятельностью детей и подростков;</w:t>
      </w:r>
    </w:p>
    <w:p w:rsidR="0065515F" w:rsidRDefault="0065515F" w:rsidP="003F152A">
      <w:pPr>
        <w:jc w:val="both"/>
      </w:pPr>
      <w:r>
        <w:t>в) возможность человека заниматься в свободное время разнообразной деятельностью по своему усмотрению, удовлетворяя свои интересы и потребности;</w:t>
      </w:r>
    </w:p>
    <w:p w:rsidR="0065515F" w:rsidRDefault="0065515F" w:rsidP="003F152A">
      <w:pPr>
        <w:jc w:val="both"/>
      </w:pPr>
      <w:r>
        <w:t>г) время, свободное от непреложных дел и занятий.</w:t>
      </w:r>
    </w:p>
    <w:p w:rsidR="0065515F" w:rsidRDefault="0065515F" w:rsidP="003F152A">
      <w:pPr>
        <w:jc w:val="both"/>
        <w:rPr>
          <w:b/>
        </w:rPr>
      </w:pPr>
      <w:r w:rsidRPr="00D238AB">
        <w:rPr>
          <w:b/>
        </w:rPr>
        <w:t>6. К умения</w:t>
      </w:r>
      <w:r>
        <w:rPr>
          <w:b/>
        </w:rPr>
        <w:t>м</w:t>
      </w:r>
      <w:r w:rsidRPr="00D238AB">
        <w:rPr>
          <w:b/>
        </w:rPr>
        <w:t xml:space="preserve"> и навыкам организатора досуговой деятельности относятся:</w:t>
      </w:r>
    </w:p>
    <w:p w:rsidR="0065515F" w:rsidRDefault="0065515F" w:rsidP="003F152A">
      <w:pPr>
        <w:jc w:val="both"/>
      </w:pPr>
      <w:r>
        <w:t>а) образовательные;</w:t>
      </w:r>
    </w:p>
    <w:p w:rsidR="0065515F" w:rsidRDefault="0065515F" w:rsidP="003F152A">
      <w:pPr>
        <w:jc w:val="both"/>
      </w:pPr>
      <w:r>
        <w:t>б) исследовательские;</w:t>
      </w:r>
    </w:p>
    <w:p w:rsidR="0065515F" w:rsidRDefault="0065515F" w:rsidP="003F152A">
      <w:pPr>
        <w:jc w:val="both"/>
      </w:pPr>
      <w:r>
        <w:t>в) культурно-ориентированные;</w:t>
      </w:r>
    </w:p>
    <w:p w:rsidR="0065515F" w:rsidRDefault="0065515F" w:rsidP="003F152A">
      <w:pPr>
        <w:jc w:val="both"/>
      </w:pPr>
      <w:r>
        <w:t>г) познавательные.</w:t>
      </w:r>
    </w:p>
    <w:p w:rsidR="0065515F" w:rsidRDefault="0065515F" w:rsidP="003F152A">
      <w:pPr>
        <w:jc w:val="both"/>
      </w:pPr>
      <w:r w:rsidRPr="00D238AB">
        <w:rPr>
          <w:b/>
        </w:rPr>
        <w:t>7.Умение организатора подбирать музыку, игры, стихи и другой необходимый материал для проведения различных мероприятий относится:</w:t>
      </w:r>
    </w:p>
    <w:p w:rsidR="0065515F" w:rsidRDefault="0065515F" w:rsidP="003F152A">
      <w:pPr>
        <w:jc w:val="both"/>
      </w:pPr>
      <w:r>
        <w:t>а) к прикладным умениям и навыкам;</w:t>
      </w:r>
    </w:p>
    <w:p w:rsidR="0065515F" w:rsidRDefault="0065515F" w:rsidP="003F152A">
      <w:pPr>
        <w:jc w:val="both"/>
      </w:pPr>
      <w:r>
        <w:t>б) к коммуникативным;</w:t>
      </w:r>
    </w:p>
    <w:p w:rsidR="0065515F" w:rsidRDefault="0065515F" w:rsidP="003F152A">
      <w:pPr>
        <w:jc w:val="both"/>
      </w:pPr>
      <w:r>
        <w:t>в) к организаторским;</w:t>
      </w:r>
    </w:p>
    <w:p w:rsidR="0065515F" w:rsidRDefault="0065515F" w:rsidP="003F152A">
      <w:pPr>
        <w:jc w:val="both"/>
      </w:pPr>
      <w:r>
        <w:t>г) к информационным.</w:t>
      </w:r>
    </w:p>
    <w:p w:rsidR="0065515F" w:rsidRPr="00D238AB" w:rsidRDefault="0065515F" w:rsidP="003F152A">
      <w:pPr>
        <w:jc w:val="both"/>
        <w:rPr>
          <w:b/>
        </w:rPr>
      </w:pPr>
      <w:r w:rsidRPr="00D238AB">
        <w:rPr>
          <w:b/>
        </w:rPr>
        <w:t xml:space="preserve">8. К основным этапам коллективного творчества дела </w:t>
      </w:r>
      <w:r w:rsidRPr="00D238AB">
        <w:rPr>
          <w:b/>
          <w:i/>
        </w:rPr>
        <w:t>не относится:</w:t>
      </w:r>
    </w:p>
    <w:p w:rsidR="0065515F" w:rsidRDefault="0065515F" w:rsidP="003F152A">
      <w:pPr>
        <w:jc w:val="both"/>
      </w:pPr>
      <w:r>
        <w:lastRenderedPageBreak/>
        <w:t>а) этап задумки и накопления идей;</w:t>
      </w:r>
    </w:p>
    <w:p w:rsidR="0065515F" w:rsidRDefault="0065515F" w:rsidP="003F152A">
      <w:pPr>
        <w:jc w:val="both"/>
      </w:pPr>
      <w:r>
        <w:t>б) интервьюирование;</w:t>
      </w:r>
    </w:p>
    <w:p w:rsidR="0065515F" w:rsidRDefault="0065515F" w:rsidP="003F152A">
      <w:pPr>
        <w:jc w:val="both"/>
      </w:pPr>
      <w:r>
        <w:t>в) коллективное придумывание дела;</w:t>
      </w:r>
    </w:p>
    <w:p w:rsidR="0065515F" w:rsidRDefault="0065515F" w:rsidP="003F152A">
      <w:pPr>
        <w:jc w:val="both"/>
      </w:pPr>
      <w:r>
        <w:t>г) коллективная подготовка.</w:t>
      </w:r>
    </w:p>
    <w:p w:rsidR="0065515F" w:rsidRDefault="0065515F" w:rsidP="003F152A">
      <w:pPr>
        <w:jc w:val="both"/>
        <w:rPr>
          <w:b/>
        </w:rPr>
      </w:pPr>
      <w:r w:rsidRPr="00D238AB">
        <w:rPr>
          <w:b/>
        </w:rPr>
        <w:t>9. Одна из форм активного отдыха детей и взрослых, содержание которого представлено разнообразными видами физических упражнений, элементами драматургии, хореографии, пения, шуточных викторий и аттракционов – это:</w:t>
      </w:r>
    </w:p>
    <w:p w:rsidR="0065515F" w:rsidRPr="00CC03E2" w:rsidRDefault="0065515F" w:rsidP="003F152A">
      <w:pPr>
        <w:jc w:val="both"/>
      </w:pPr>
      <w:r w:rsidRPr="00CC03E2">
        <w:t>а) спортивные соревнования;</w:t>
      </w:r>
    </w:p>
    <w:p w:rsidR="0065515F" w:rsidRPr="00CC03E2" w:rsidRDefault="0065515F" w:rsidP="003F152A">
      <w:pPr>
        <w:jc w:val="both"/>
      </w:pPr>
      <w:r w:rsidRPr="00CC03E2">
        <w:t>б) физкультурно-спортивный праздник;</w:t>
      </w:r>
    </w:p>
    <w:p w:rsidR="0065515F" w:rsidRDefault="0065515F" w:rsidP="003F152A">
      <w:pPr>
        <w:jc w:val="both"/>
      </w:pPr>
      <w:r w:rsidRPr="00CC03E2">
        <w:t>в)</w:t>
      </w:r>
      <w:r>
        <w:t xml:space="preserve"> туристические прогулки;</w:t>
      </w:r>
    </w:p>
    <w:p w:rsidR="0065515F" w:rsidRDefault="0065515F" w:rsidP="003F152A">
      <w:pPr>
        <w:jc w:val="both"/>
      </w:pPr>
      <w:r>
        <w:t>г) туристические сплавы.</w:t>
      </w:r>
    </w:p>
    <w:p w:rsidR="0065515F" w:rsidRDefault="0065515F" w:rsidP="003F152A">
      <w:pPr>
        <w:jc w:val="both"/>
        <w:rPr>
          <w:b/>
        </w:rPr>
      </w:pPr>
      <w:r w:rsidRPr="00CC03E2">
        <w:rPr>
          <w:b/>
        </w:rPr>
        <w:t xml:space="preserve">10. Одним из правил работы </w:t>
      </w:r>
      <w:proofErr w:type="spellStart"/>
      <w:r w:rsidRPr="00CC03E2">
        <w:rPr>
          <w:b/>
        </w:rPr>
        <w:t>тренинговой</w:t>
      </w:r>
      <w:proofErr w:type="spellEnd"/>
      <w:r w:rsidRPr="00CC03E2">
        <w:rPr>
          <w:b/>
        </w:rPr>
        <w:t xml:space="preserve"> группы является:</w:t>
      </w:r>
    </w:p>
    <w:p w:rsidR="0065515F" w:rsidRDefault="0065515F" w:rsidP="003F152A">
      <w:pPr>
        <w:jc w:val="both"/>
      </w:pPr>
      <w:r>
        <w:t>а) развитие личности;</w:t>
      </w:r>
    </w:p>
    <w:p w:rsidR="0065515F" w:rsidRDefault="0065515F" w:rsidP="003F152A">
      <w:pPr>
        <w:jc w:val="both"/>
      </w:pPr>
      <w:r>
        <w:t>б) искренность в общении;</w:t>
      </w:r>
    </w:p>
    <w:p w:rsidR="0065515F" w:rsidRDefault="0065515F" w:rsidP="003F152A">
      <w:pPr>
        <w:jc w:val="both"/>
      </w:pPr>
      <w:r>
        <w:t>в) самодиагностика;</w:t>
      </w:r>
    </w:p>
    <w:p w:rsidR="0065515F" w:rsidRDefault="0065515F" w:rsidP="003F152A">
      <w:pPr>
        <w:jc w:val="both"/>
      </w:pPr>
      <w:r>
        <w:t>г) постоянный состав группы.</w:t>
      </w:r>
    </w:p>
    <w:p w:rsidR="0065515F" w:rsidRPr="000F2248" w:rsidRDefault="0065515F" w:rsidP="003F152A">
      <w:pPr>
        <w:jc w:val="both"/>
        <w:rPr>
          <w:b/>
        </w:rPr>
      </w:pPr>
      <w:r w:rsidRPr="000F2248">
        <w:rPr>
          <w:b/>
        </w:rPr>
        <w:t>11. Рекреация – это:</w:t>
      </w:r>
    </w:p>
    <w:p w:rsidR="0065515F" w:rsidRPr="000F2248" w:rsidRDefault="0065515F" w:rsidP="003F152A">
      <w:pPr>
        <w:jc w:val="both"/>
      </w:pPr>
      <w:r w:rsidRPr="000F2248">
        <w:t>а) восстановление физиологического, физического потенциала;</w:t>
      </w:r>
    </w:p>
    <w:p w:rsidR="0065515F" w:rsidRPr="000F2248" w:rsidRDefault="0065515F" w:rsidP="003F152A">
      <w:pPr>
        <w:jc w:val="both"/>
      </w:pPr>
      <w:r w:rsidRPr="000F2248">
        <w:t>б) человеческая форма активного отношения к окружающему миру;</w:t>
      </w:r>
    </w:p>
    <w:p w:rsidR="0065515F" w:rsidRPr="000F2248" w:rsidRDefault="0065515F" w:rsidP="003F152A">
      <w:pPr>
        <w:jc w:val="both"/>
      </w:pPr>
      <w:r w:rsidRPr="000F2248">
        <w:t>в) время, свободное от непреложных дел и обязанностей;</w:t>
      </w:r>
    </w:p>
    <w:p w:rsidR="0065515F" w:rsidRPr="000F2248" w:rsidRDefault="0065515F" w:rsidP="003F152A">
      <w:pPr>
        <w:jc w:val="both"/>
      </w:pPr>
      <w:r w:rsidRPr="000F2248">
        <w:t>г) способы организации детского досуга.</w:t>
      </w:r>
    </w:p>
    <w:p w:rsidR="0065515F" w:rsidRPr="00574C1A" w:rsidRDefault="0065515F" w:rsidP="003F152A">
      <w:pPr>
        <w:jc w:val="both"/>
        <w:rPr>
          <w:b/>
        </w:rPr>
      </w:pPr>
      <w:r w:rsidRPr="00574C1A">
        <w:rPr>
          <w:b/>
        </w:rPr>
        <w:t>12.Проведение некоторого времени без обычных занятий, работы, служащее для восстановления сил и снятия усталости – это:</w:t>
      </w:r>
    </w:p>
    <w:p w:rsidR="0065515F" w:rsidRDefault="0065515F" w:rsidP="003F152A">
      <w:pPr>
        <w:jc w:val="both"/>
      </w:pPr>
      <w:r>
        <w:t>а) отдых;</w:t>
      </w:r>
    </w:p>
    <w:p w:rsidR="0065515F" w:rsidRDefault="0065515F" w:rsidP="003F152A">
      <w:pPr>
        <w:jc w:val="both"/>
      </w:pPr>
      <w:r>
        <w:t>б) свободное время;</w:t>
      </w:r>
    </w:p>
    <w:p w:rsidR="0065515F" w:rsidRDefault="0065515F" w:rsidP="003F152A">
      <w:pPr>
        <w:jc w:val="both"/>
      </w:pPr>
      <w:r>
        <w:t>в) досуг;</w:t>
      </w:r>
    </w:p>
    <w:p w:rsidR="0065515F" w:rsidRDefault="0065515F" w:rsidP="003F152A">
      <w:pPr>
        <w:jc w:val="both"/>
      </w:pPr>
      <w:r>
        <w:t>г) рекреация.</w:t>
      </w:r>
    </w:p>
    <w:p w:rsidR="0065515F" w:rsidRPr="00574C1A" w:rsidRDefault="0065515F" w:rsidP="003F152A">
      <w:pPr>
        <w:jc w:val="both"/>
        <w:rPr>
          <w:b/>
        </w:rPr>
      </w:pPr>
      <w:r w:rsidRPr="00574C1A">
        <w:rPr>
          <w:b/>
        </w:rPr>
        <w:t xml:space="preserve">13. К принципам досуговой деятельности </w:t>
      </w:r>
      <w:r w:rsidRPr="00574C1A">
        <w:rPr>
          <w:b/>
          <w:i/>
        </w:rPr>
        <w:t>не относится:</w:t>
      </w:r>
    </w:p>
    <w:p w:rsidR="0065515F" w:rsidRDefault="0065515F" w:rsidP="003F152A">
      <w:pPr>
        <w:jc w:val="both"/>
      </w:pPr>
      <w:r>
        <w:t>а) принцип интереса;</w:t>
      </w:r>
    </w:p>
    <w:p w:rsidR="0065515F" w:rsidRDefault="0065515F" w:rsidP="003F152A">
      <w:pPr>
        <w:jc w:val="both"/>
      </w:pPr>
      <w:r>
        <w:t>б) принцип доступности;</w:t>
      </w:r>
    </w:p>
    <w:p w:rsidR="0065515F" w:rsidRDefault="0065515F" w:rsidP="003F152A">
      <w:pPr>
        <w:jc w:val="both"/>
      </w:pPr>
      <w:r>
        <w:t>в) принцип опоры на положительное;</w:t>
      </w:r>
    </w:p>
    <w:p w:rsidR="0065515F" w:rsidRDefault="0065515F" w:rsidP="003F152A">
      <w:pPr>
        <w:jc w:val="both"/>
      </w:pPr>
      <w:r>
        <w:t>г) принцип совместной деятельности.</w:t>
      </w:r>
    </w:p>
    <w:p w:rsidR="0065515F" w:rsidRDefault="0065515F" w:rsidP="003F152A">
      <w:pPr>
        <w:jc w:val="both"/>
        <w:rPr>
          <w:b/>
        </w:rPr>
      </w:pPr>
      <w:r w:rsidRPr="00574C1A">
        <w:rPr>
          <w:b/>
        </w:rPr>
        <w:t>14.</w:t>
      </w:r>
      <w:r>
        <w:rPr>
          <w:b/>
        </w:rPr>
        <w:t xml:space="preserve"> В Средние века на массовых праздниках были распространены:</w:t>
      </w:r>
    </w:p>
    <w:p w:rsidR="0065515F" w:rsidRDefault="0065515F" w:rsidP="003F152A">
      <w:pPr>
        <w:jc w:val="both"/>
      </w:pPr>
      <w:r>
        <w:t>а) беседы;</w:t>
      </w:r>
    </w:p>
    <w:p w:rsidR="0065515F" w:rsidRDefault="0065515F" w:rsidP="003F152A">
      <w:pPr>
        <w:jc w:val="both"/>
      </w:pPr>
      <w:r>
        <w:t xml:space="preserve">б) </w:t>
      </w:r>
      <w:proofErr w:type="spellStart"/>
      <w:r>
        <w:t>музицирование</w:t>
      </w:r>
      <w:proofErr w:type="spellEnd"/>
      <w:r>
        <w:t>;</w:t>
      </w:r>
    </w:p>
    <w:p w:rsidR="0065515F" w:rsidRDefault="0065515F" w:rsidP="003F152A">
      <w:pPr>
        <w:jc w:val="both"/>
      </w:pPr>
      <w:r>
        <w:t>в) подвижные игры;</w:t>
      </w:r>
    </w:p>
    <w:p w:rsidR="0065515F" w:rsidRDefault="0065515F" w:rsidP="003F152A">
      <w:pPr>
        <w:jc w:val="both"/>
      </w:pPr>
      <w:r>
        <w:t>г) викторины.</w:t>
      </w:r>
    </w:p>
    <w:p w:rsidR="0065515F" w:rsidRDefault="0065515F" w:rsidP="003F152A">
      <w:pPr>
        <w:jc w:val="both"/>
        <w:rPr>
          <w:b/>
        </w:rPr>
      </w:pPr>
      <w:r w:rsidRPr="00B9738A">
        <w:rPr>
          <w:b/>
        </w:rPr>
        <w:t>15.</w:t>
      </w:r>
      <w:r>
        <w:rPr>
          <w:b/>
        </w:rPr>
        <w:t xml:space="preserve"> К образовательно-развивающему типу досуговой деятельности относится:</w:t>
      </w:r>
    </w:p>
    <w:p w:rsidR="0065515F" w:rsidRDefault="0065515F" w:rsidP="003F152A">
      <w:pPr>
        <w:jc w:val="both"/>
      </w:pPr>
      <w:r w:rsidRPr="00B9738A">
        <w:t>а)</w:t>
      </w:r>
      <w:r>
        <w:t xml:space="preserve"> наблюдение и изучение природы родного края;</w:t>
      </w:r>
    </w:p>
    <w:p w:rsidR="0065515F" w:rsidRDefault="0065515F" w:rsidP="003F152A">
      <w:pPr>
        <w:jc w:val="both"/>
      </w:pPr>
      <w:r>
        <w:t>б) наблюдение за спортивными соревнованиями;</w:t>
      </w:r>
    </w:p>
    <w:p w:rsidR="0065515F" w:rsidRDefault="0065515F" w:rsidP="003F152A">
      <w:pPr>
        <w:jc w:val="both"/>
      </w:pPr>
      <w:r>
        <w:t>в) участие в праздничных гуляньях;</w:t>
      </w:r>
    </w:p>
    <w:p w:rsidR="0065515F" w:rsidRDefault="0065515F" w:rsidP="003F152A">
      <w:pPr>
        <w:jc w:val="both"/>
      </w:pPr>
      <w:r>
        <w:t>г) участие в развлекательных мероприятиях.</w:t>
      </w:r>
    </w:p>
    <w:p w:rsidR="0065515F" w:rsidRPr="00920672" w:rsidRDefault="0065515F" w:rsidP="003F152A">
      <w:pPr>
        <w:rPr>
          <w:b/>
        </w:rPr>
      </w:pPr>
      <w:r w:rsidRPr="00920672">
        <w:rPr>
          <w:b/>
        </w:rPr>
        <w:t>16. Совокупность социальных учреждений, объектов и сооружений, являющихся</w:t>
      </w:r>
    </w:p>
    <w:p w:rsidR="0065515F" w:rsidRPr="00920672" w:rsidRDefault="0065515F" w:rsidP="003F152A">
      <w:pPr>
        <w:rPr>
          <w:b/>
        </w:rPr>
      </w:pPr>
      <w:r w:rsidRPr="00920672">
        <w:rPr>
          <w:b/>
        </w:rPr>
        <w:t>материальной базой обеспечения эффективной досуговой деятельности, — это:</w:t>
      </w:r>
    </w:p>
    <w:p w:rsidR="0065515F" w:rsidRDefault="0065515F" w:rsidP="003F152A">
      <w:r>
        <w:t>а) учреждения дополнительного образования;</w:t>
      </w:r>
    </w:p>
    <w:p w:rsidR="0065515F" w:rsidRDefault="0065515F" w:rsidP="003F152A">
      <w:r>
        <w:t>б) инфраструктура досуга;</w:t>
      </w:r>
    </w:p>
    <w:p w:rsidR="0065515F" w:rsidRDefault="0065515F" w:rsidP="003F152A">
      <w:r>
        <w:t>в) спортивные комплексы;</w:t>
      </w:r>
    </w:p>
    <w:p w:rsidR="0065515F" w:rsidRDefault="0065515F" w:rsidP="003F152A">
      <w:r>
        <w:t>г) развлекательные учреждения.</w:t>
      </w:r>
    </w:p>
    <w:p w:rsidR="0065515F" w:rsidRPr="00920672" w:rsidRDefault="0065515F" w:rsidP="003F152A">
      <w:pPr>
        <w:rPr>
          <w:b/>
        </w:rPr>
      </w:pPr>
      <w:r w:rsidRPr="00920672">
        <w:rPr>
          <w:b/>
        </w:rPr>
        <w:t>17.Организаторская функция, регулирующая, информативная — это функции:</w:t>
      </w:r>
    </w:p>
    <w:p w:rsidR="0065515F" w:rsidRDefault="0065515F" w:rsidP="003F152A">
      <w:r>
        <w:lastRenderedPageBreak/>
        <w:t>а) праздника;</w:t>
      </w:r>
    </w:p>
    <w:p w:rsidR="0065515F" w:rsidRDefault="0065515F" w:rsidP="003F152A">
      <w:r>
        <w:t>б) свободного времени;</w:t>
      </w:r>
    </w:p>
    <w:p w:rsidR="0065515F" w:rsidRDefault="0065515F" w:rsidP="003F152A">
      <w:r>
        <w:t>в) форм досуговой деятельности;</w:t>
      </w:r>
    </w:p>
    <w:p w:rsidR="0065515F" w:rsidRDefault="0065515F" w:rsidP="003F152A">
      <w:r>
        <w:t>г) игры.</w:t>
      </w:r>
    </w:p>
    <w:p w:rsidR="0065515F" w:rsidRPr="00920672" w:rsidRDefault="0065515F" w:rsidP="003F152A">
      <w:pPr>
        <w:rPr>
          <w:b/>
        </w:rPr>
      </w:pPr>
      <w:r w:rsidRPr="00920672">
        <w:rPr>
          <w:b/>
        </w:rPr>
        <w:t>18.К методам досуговой деятельности относится:</w:t>
      </w:r>
    </w:p>
    <w:p w:rsidR="0065515F" w:rsidRDefault="0065515F" w:rsidP="003F152A">
      <w:r>
        <w:t>а) этическая беседа;</w:t>
      </w:r>
    </w:p>
    <w:p w:rsidR="0065515F" w:rsidRDefault="0065515F" w:rsidP="003F152A">
      <w:r>
        <w:t>б) импровизация;</w:t>
      </w:r>
    </w:p>
    <w:p w:rsidR="0065515F" w:rsidRDefault="0065515F" w:rsidP="003F152A">
      <w:r>
        <w:t>в) метод требования;</w:t>
      </w:r>
    </w:p>
    <w:p w:rsidR="0065515F" w:rsidRDefault="0065515F" w:rsidP="003F152A">
      <w:r>
        <w:t>г) поощрение и наказание.</w:t>
      </w:r>
    </w:p>
    <w:p w:rsidR="0065515F" w:rsidRPr="00920672" w:rsidRDefault="0065515F" w:rsidP="003F152A">
      <w:pPr>
        <w:rPr>
          <w:b/>
        </w:rPr>
      </w:pPr>
      <w:r w:rsidRPr="00920672">
        <w:rPr>
          <w:b/>
        </w:rPr>
        <w:t>19. Самыми популярными зрелищами в Риме были:</w:t>
      </w:r>
    </w:p>
    <w:p w:rsidR="0065515F" w:rsidRDefault="0065515F" w:rsidP="003F152A">
      <w:r>
        <w:t>а) гимнастические забавы;</w:t>
      </w:r>
    </w:p>
    <w:p w:rsidR="0065515F" w:rsidRDefault="0065515F" w:rsidP="003F152A">
      <w:r>
        <w:t>б) гладиаторские бои и состязания в беге на колесницах;</w:t>
      </w:r>
    </w:p>
    <w:p w:rsidR="0065515F" w:rsidRDefault="0065515F" w:rsidP="003F152A">
      <w:r>
        <w:t>в) цирковое искусство;</w:t>
      </w:r>
    </w:p>
    <w:p w:rsidR="0065515F" w:rsidRDefault="0065515F" w:rsidP="003F152A">
      <w:r>
        <w:t>г) Олимпийские игры.</w:t>
      </w:r>
    </w:p>
    <w:p w:rsidR="0065515F" w:rsidRPr="00920672" w:rsidRDefault="0065515F" w:rsidP="003F152A">
      <w:pPr>
        <w:rPr>
          <w:b/>
        </w:rPr>
      </w:pPr>
      <w:r w:rsidRPr="00920672">
        <w:rPr>
          <w:b/>
        </w:rPr>
        <w:t>20.Художественно-эстетическими формами досуга в культурах Древнего мира были:</w:t>
      </w:r>
    </w:p>
    <w:p w:rsidR="0065515F" w:rsidRDefault="0065515F" w:rsidP="003F152A">
      <w:r>
        <w:t>а) фольклор;</w:t>
      </w:r>
    </w:p>
    <w:p w:rsidR="0065515F" w:rsidRDefault="0065515F" w:rsidP="003F152A">
      <w:r>
        <w:t>б) коллективные игры;</w:t>
      </w:r>
    </w:p>
    <w:p w:rsidR="0065515F" w:rsidRDefault="0065515F" w:rsidP="003F152A">
      <w:r>
        <w:t>в) рукоделие;</w:t>
      </w:r>
    </w:p>
    <w:p w:rsidR="0065515F" w:rsidRDefault="0065515F" w:rsidP="003F152A">
      <w:r>
        <w:t>г) фестивали.</w:t>
      </w:r>
    </w:p>
    <w:p w:rsidR="0065515F" w:rsidRPr="00920672" w:rsidRDefault="0065515F" w:rsidP="003F152A">
      <w:pPr>
        <w:rPr>
          <w:b/>
        </w:rPr>
      </w:pPr>
      <w:r w:rsidRPr="00920672">
        <w:rPr>
          <w:b/>
        </w:rPr>
        <w:t>21.Уровнем досуговой деятельности не является:</w:t>
      </w:r>
    </w:p>
    <w:p w:rsidR="0065515F" w:rsidRDefault="0065515F" w:rsidP="003F152A">
      <w:r>
        <w:t xml:space="preserve">а) </w:t>
      </w:r>
      <w:proofErr w:type="spellStart"/>
      <w:r>
        <w:t>экстериоризация</w:t>
      </w:r>
      <w:proofErr w:type="spellEnd"/>
      <w:r>
        <w:t>;</w:t>
      </w:r>
    </w:p>
    <w:p w:rsidR="0065515F" w:rsidRDefault="0065515F" w:rsidP="003F152A">
      <w:r>
        <w:t>б) творчество;</w:t>
      </w:r>
    </w:p>
    <w:p w:rsidR="0065515F" w:rsidRDefault="0065515F" w:rsidP="003F152A">
      <w:r>
        <w:t>в) активность;</w:t>
      </w:r>
    </w:p>
    <w:p w:rsidR="0065515F" w:rsidRDefault="0065515F" w:rsidP="003F152A">
      <w:r>
        <w:t xml:space="preserve">г) потребление. </w:t>
      </w:r>
    </w:p>
    <w:p w:rsidR="0065515F" w:rsidRPr="00920672" w:rsidRDefault="0065515F" w:rsidP="003F152A">
      <w:pPr>
        <w:rPr>
          <w:b/>
        </w:rPr>
      </w:pPr>
      <w:r w:rsidRPr="00920672">
        <w:rPr>
          <w:b/>
        </w:rPr>
        <w:t>22.Развлекательными типами досуговой деятельности являются:</w:t>
      </w:r>
    </w:p>
    <w:p w:rsidR="0065515F" w:rsidRDefault="0065515F" w:rsidP="003F152A">
      <w:r>
        <w:t>а) исторический туризм;</w:t>
      </w:r>
    </w:p>
    <w:p w:rsidR="0065515F" w:rsidRDefault="0065515F" w:rsidP="003F152A">
      <w:r>
        <w:t>б) занятия по интересам;</w:t>
      </w:r>
    </w:p>
    <w:p w:rsidR="0065515F" w:rsidRDefault="0065515F" w:rsidP="003F152A">
      <w:r>
        <w:t>в) наблюдение за спортивными соревнованиями;</w:t>
      </w:r>
    </w:p>
    <w:p w:rsidR="0065515F" w:rsidRDefault="0065515F" w:rsidP="003F152A">
      <w:r>
        <w:t>г) участие в развлекательных мероприятиях.</w:t>
      </w:r>
    </w:p>
    <w:p w:rsidR="0065515F" w:rsidRPr="00920672" w:rsidRDefault="0065515F" w:rsidP="003F152A">
      <w:pPr>
        <w:rPr>
          <w:b/>
        </w:rPr>
      </w:pPr>
      <w:r w:rsidRPr="00920672">
        <w:rPr>
          <w:b/>
        </w:rPr>
        <w:t>23.Свободное время — это:</w:t>
      </w:r>
    </w:p>
    <w:p w:rsidR="0065515F" w:rsidRDefault="0065515F" w:rsidP="003F152A">
      <w:r>
        <w:t>а) осознанная и целенаправленная активность человека, направленная на</w:t>
      </w:r>
    </w:p>
    <w:p w:rsidR="0065515F" w:rsidRDefault="0065515F" w:rsidP="003F152A">
      <w:r>
        <w:t>удовлетворение интересов, потребностей;</w:t>
      </w:r>
    </w:p>
    <w:p w:rsidR="0065515F" w:rsidRDefault="0065515F" w:rsidP="003F152A">
      <w:r>
        <w:t>б) потенциальное пространство, свободное от непреложных дел, в котором личность</w:t>
      </w:r>
    </w:p>
    <w:p w:rsidR="0065515F" w:rsidRDefault="0065515F" w:rsidP="003F152A">
      <w:r>
        <w:t>выбирает варианты действий с учетом своих склонностей и уровня культуры;</w:t>
      </w:r>
    </w:p>
    <w:p w:rsidR="0065515F" w:rsidRDefault="0065515F" w:rsidP="003F152A">
      <w:r>
        <w:t>в) проведение некоторого времени без обычных занятий, работы, служащее для</w:t>
      </w:r>
    </w:p>
    <w:p w:rsidR="0065515F" w:rsidRDefault="0065515F" w:rsidP="003F152A">
      <w:r>
        <w:t>восстановления сил и снятия усталости;</w:t>
      </w:r>
    </w:p>
    <w:p w:rsidR="0065515F" w:rsidRDefault="0065515F" w:rsidP="003F152A">
      <w:r>
        <w:t>г) целостное физическое и социально культурное оздоровление.</w:t>
      </w:r>
    </w:p>
    <w:p w:rsidR="0065515F" w:rsidRPr="00920672" w:rsidRDefault="0065515F" w:rsidP="003F152A">
      <w:pPr>
        <w:rPr>
          <w:b/>
        </w:rPr>
      </w:pPr>
      <w:r w:rsidRPr="00920672">
        <w:rPr>
          <w:b/>
        </w:rPr>
        <w:t>24.Физкультурно-оздоровительными типами досуговой деятельности являются:</w:t>
      </w:r>
    </w:p>
    <w:p w:rsidR="0065515F" w:rsidRDefault="0065515F" w:rsidP="003F152A">
      <w:r>
        <w:t>а) экскурсии;</w:t>
      </w:r>
    </w:p>
    <w:p w:rsidR="0065515F" w:rsidRDefault="0065515F" w:rsidP="003F152A">
      <w:r>
        <w:t>б) подвижные и спортивные игры;</w:t>
      </w:r>
    </w:p>
    <w:p w:rsidR="0065515F" w:rsidRDefault="0065515F" w:rsidP="003F152A">
      <w:r>
        <w:t>в) этические беседы;</w:t>
      </w:r>
    </w:p>
    <w:p w:rsidR="0065515F" w:rsidRDefault="0065515F" w:rsidP="003F152A">
      <w:r>
        <w:t>г) деловые игры.</w:t>
      </w:r>
    </w:p>
    <w:p w:rsidR="0065515F" w:rsidRPr="00657F4A" w:rsidRDefault="0065515F" w:rsidP="003F152A">
      <w:pPr>
        <w:rPr>
          <w:b/>
        </w:rPr>
      </w:pPr>
      <w:r w:rsidRPr="00657F4A">
        <w:rPr>
          <w:b/>
        </w:rPr>
        <w:t>25.Досуговая деятельность — это:</w:t>
      </w:r>
    </w:p>
    <w:p w:rsidR="0065515F" w:rsidRDefault="0065515F" w:rsidP="003F152A">
      <w:r>
        <w:t>а) ид досуга, который обусловлен большим временным интервалом;</w:t>
      </w:r>
    </w:p>
    <w:p w:rsidR="0065515F" w:rsidRDefault="0065515F" w:rsidP="003F152A">
      <w:r>
        <w:t>б) возможность человека заниматься в свободное время разнообразной деятельностью</w:t>
      </w:r>
    </w:p>
    <w:p w:rsidR="0065515F" w:rsidRDefault="0065515F" w:rsidP="003F152A">
      <w:r>
        <w:t>по своему усмотрению;</w:t>
      </w:r>
    </w:p>
    <w:p w:rsidR="0065515F" w:rsidRDefault="0065515F" w:rsidP="003F152A">
      <w:r>
        <w:t>в) проведение некоторого времени без обычных занятий;</w:t>
      </w:r>
    </w:p>
    <w:p w:rsidR="0065515F" w:rsidRDefault="0065515F" w:rsidP="003F152A">
      <w:r>
        <w:t>г) целостное физическое и социально-культурное оздоровление.</w:t>
      </w:r>
    </w:p>
    <w:p w:rsidR="0065515F" w:rsidRPr="00657F4A" w:rsidRDefault="0065515F" w:rsidP="003F152A">
      <w:pPr>
        <w:rPr>
          <w:b/>
        </w:rPr>
      </w:pPr>
      <w:r w:rsidRPr="00657F4A">
        <w:rPr>
          <w:b/>
        </w:rPr>
        <w:t>26.Ведущей формой досуга в советский период стали:</w:t>
      </w:r>
    </w:p>
    <w:p w:rsidR="0065515F" w:rsidRDefault="0065515F" w:rsidP="003F152A">
      <w:r>
        <w:lastRenderedPageBreak/>
        <w:t>а) клубные объединения;</w:t>
      </w:r>
    </w:p>
    <w:p w:rsidR="0065515F" w:rsidRDefault="0065515F" w:rsidP="003F152A">
      <w:r>
        <w:t>б) зрелищные мероприятия;</w:t>
      </w:r>
    </w:p>
    <w:p w:rsidR="0065515F" w:rsidRDefault="0065515F" w:rsidP="003F152A">
      <w:r>
        <w:t>в) театрализации;</w:t>
      </w:r>
    </w:p>
    <w:p w:rsidR="0065515F" w:rsidRDefault="0065515F" w:rsidP="003F152A">
      <w:r>
        <w:t>г) коллективные игры.</w:t>
      </w:r>
    </w:p>
    <w:p w:rsidR="0065515F" w:rsidRPr="00657F4A" w:rsidRDefault="0065515F" w:rsidP="003F152A">
      <w:pPr>
        <w:rPr>
          <w:b/>
        </w:rPr>
      </w:pPr>
      <w:r w:rsidRPr="00657F4A">
        <w:rPr>
          <w:b/>
        </w:rPr>
        <w:t>27.Одним из исследователей детского досуга является:</w:t>
      </w:r>
    </w:p>
    <w:p w:rsidR="0065515F" w:rsidRDefault="0065515F" w:rsidP="003F152A">
      <w:r>
        <w:t>а) С.А. Шмаков;</w:t>
      </w:r>
    </w:p>
    <w:p w:rsidR="0065515F" w:rsidRDefault="0065515F" w:rsidP="003F152A">
      <w:r>
        <w:t xml:space="preserve">б) Н.Е. </w:t>
      </w:r>
      <w:proofErr w:type="spellStart"/>
      <w:r>
        <w:t>Щуркова</w:t>
      </w:r>
      <w:proofErr w:type="spellEnd"/>
      <w:r>
        <w:t>;</w:t>
      </w:r>
    </w:p>
    <w:p w:rsidR="0065515F" w:rsidRDefault="0065515F" w:rsidP="003F152A">
      <w:r>
        <w:t xml:space="preserve">в) Ш.А. </w:t>
      </w:r>
      <w:proofErr w:type="spellStart"/>
      <w:r>
        <w:t>Амонашвили</w:t>
      </w:r>
      <w:proofErr w:type="spellEnd"/>
      <w:r>
        <w:t>;</w:t>
      </w:r>
    </w:p>
    <w:p w:rsidR="0065515F" w:rsidRDefault="0065515F" w:rsidP="003F152A">
      <w:r>
        <w:t>г) К.Д. Ушинский.</w:t>
      </w:r>
    </w:p>
    <w:p w:rsidR="0065515F" w:rsidRPr="00657F4A" w:rsidRDefault="0065515F" w:rsidP="003F152A">
      <w:pPr>
        <w:rPr>
          <w:b/>
        </w:rPr>
      </w:pPr>
      <w:r w:rsidRPr="00657F4A">
        <w:rPr>
          <w:b/>
        </w:rPr>
        <w:t>28.Форма организации досуга, которая предполагает использование различных</w:t>
      </w:r>
    </w:p>
    <w:p w:rsidR="0065515F" w:rsidRPr="00657F4A" w:rsidRDefault="0065515F" w:rsidP="003F152A">
      <w:pPr>
        <w:rPr>
          <w:b/>
        </w:rPr>
      </w:pPr>
      <w:r w:rsidRPr="00657F4A">
        <w:rPr>
          <w:b/>
        </w:rPr>
        <w:t>игр, забав, аттракционов с целью получения удовольствия:</w:t>
      </w:r>
    </w:p>
    <w:p w:rsidR="0065515F" w:rsidRDefault="0065515F" w:rsidP="003F152A">
      <w:r>
        <w:t>а) игра;</w:t>
      </w:r>
    </w:p>
    <w:p w:rsidR="0065515F" w:rsidRDefault="0065515F" w:rsidP="003F152A">
      <w:r>
        <w:t>б) соревнование;</w:t>
      </w:r>
    </w:p>
    <w:p w:rsidR="0065515F" w:rsidRDefault="0065515F" w:rsidP="003F152A">
      <w:r>
        <w:t>в) праздник;</w:t>
      </w:r>
    </w:p>
    <w:p w:rsidR="0065515F" w:rsidRDefault="0065515F" w:rsidP="003F152A">
      <w:r>
        <w:t>г) развлечение.</w:t>
      </w:r>
    </w:p>
    <w:p w:rsidR="0065515F" w:rsidRPr="00657F4A" w:rsidRDefault="0065515F" w:rsidP="003F152A">
      <w:pPr>
        <w:rPr>
          <w:b/>
        </w:rPr>
      </w:pPr>
      <w:r w:rsidRPr="00657F4A">
        <w:rPr>
          <w:b/>
        </w:rPr>
        <w:t>29.Когда первобытный коллектив добивался значимого успеха, то наступал(и):</w:t>
      </w:r>
    </w:p>
    <w:p w:rsidR="0065515F" w:rsidRDefault="0065515F" w:rsidP="003F152A">
      <w:r>
        <w:t>а) отдых;</w:t>
      </w:r>
    </w:p>
    <w:p w:rsidR="0065515F" w:rsidRDefault="0065515F" w:rsidP="003F152A">
      <w:r>
        <w:t>б) праздник;</w:t>
      </w:r>
    </w:p>
    <w:p w:rsidR="0065515F" w:rsidRDefault="0065515F" w:rsidP="003F152A">
      <w:r>
        <w:t>в) коллективные игры</w:t>
      </w:r>
    </w:p>
    <w:p w:rsidR="0065515F" w:rsidRDefault="0065515F" w:rsidP="003F152A">
      <w:r>
        <w:t>г) состязания.</w:t>
      </w:r>
    </w:p>
    <w:p w:rsidR="0065515F" w:rsidRPr="00657F4A" w:rsidRDefault="0065515F" w:rsidP="003F152A">
      <w:pPr>
        <w:rPr>
          <w:b/>
        </w:rPr>
      </w:pPr>
      <w:r w:rsidRPr="00657F4A">
        <w:rPr>
          <w:b/>
        </w:rPr>
        <w:t>30.Ближайшее последействие — это один из этапов:</w:t>
      </w:r>
    </w:p>
    <w:p w:rsidR="0065515F" w:rsidRDefault="0065515F" w:rsidP="003F152A">
      <w:r>
        <w:t>а) коллективного творческого дела;</w:t>
      </w:r>
    </w:p>
    <w:p w:rsidR="0065515F" w:rsidRDefault="0065515F" w:rsidP="003F152A">
      <w:r>
        <w:t>б) игровой программы;</w:t>
      </w:r>
    </w:p>
    <w:p w:rsidR="0065515F" w:rsidRDefault="0065515F" w:rsidP="003F152A">
      <w:r>
        <w:t>в) этической беседы;</w:t>
      </w:r>
    </w:p>
    <w:p w:rsidR="0065515F" w:rsidRDefault="0065515F" w:rsidP="003F152A">
      <w:r>
        <w:t>г) праздника.</w:t>
      </w:r>
    </w:p>
    <w:p w:rsidR="0065515F" w:rsidRPr="00657F4A" w:rsidRDefault="0065515F" w:rsidP="003F152A">
      <w:pPr>
        <w:rPr>
          <w:b/>
        </w:rPr>
      </w:pPr>
      <w:r w:rsidRPr="00657F4A">
        <w:rPr>
          <w:b/>
        </w:rPr>
        <w:t>31.Рефлексия — это:</w:t>
      </w:r>
    </w:p>
    <w:p w:rsidR="0065515F" w:rsidRDefault="0065515F" w:rsidP="003F152A">
      <w:r>
        <w:t>а) внутреннее убеждение человека;</w:t>
      </w:r>
    </w:p>
    <w:p w:rsidR="0065515F" w:rsidRDefault="0065515F" w:rsidP="003F152A">
      <w:r>
        <w:t>б) анализ собственного состояния, переживания, мыслей по завершении деятельности;</w:t>
      </w:r>
    </w:p>
    <w:p w:rsidR="0065515F" w:rsidRDefault="0065515F" w:rsidP="003F152A">
      <w:r>
        <w:t>в) способность человека к сопереживанию;</w:t>
      </w:r>
    </w:p>
    <w:p w:rsidR="0065515F" w:rsidRDefault="0065515F" w:rsidP="003F152A">
      <w:r>
        <w:t>г) прогнозирование результатов деятельности.</w:t>
      </w:r>
    </w:p>
    <w:p w:rsidR="0065515F" w:rsidRPr="00657F4A" w:rsidRDefault="0065515F" w:rsidP="003F152A">
      <w:pPr>
        <w:rPr>
          <w:b/>
        </w:rPr>
      </w:pPr>
      <w:r w:rsidRPr="00657F4A">
        <w:rPr>
          <w:b/>
        </w:rPr>
        <w:t>32.Релаксация — это:</w:t>
      </w:r>
    </w:p>
    <w:p w:rsidR="0065515F" w:rsidRDefault="0065515F" w:rsidP="003F152A">
      <w:r>
        <w:t>а) управляемый личностью процесс осознания и завоевания места в коллективе;</w:t>
      </w:r>
    </w:p>
    <w:p w:rsidR="0065515F" w:rsidRDefault="0065515F" w:rsidP="003F152A">
      <w:r>
        <w:t>б) состояние покоя, расслабленности, возникающее у человека вследствие снятия</w:t>
      </w:r>
    </w:p>
    <w:p w:rsidR="0065515F" w:rsidRDefault="0065515F" w:rsidP="003F152A">
      <w:r>
        <w:t>напряжения;</w:t>
      </w:r>
    </w:p>
    <w:p w:rsidR="0065515F" w:rsidRDefault="0065515F" w:rsidP="003F152A">
      <w:r>
        <w:t>в) наличие своего мнения и независимость от внешнего давления;</w:t>
      </w:r>
    </w:p>
    <w:p w:rsidR="0065515F" w:rsidRDefault="0065515F" w:rsidP="003F152A">
      <w:r>
        <w:t>г) умение анализировать происходящее.</w:t>
      </w:r>
    </w:p>
    <w:p w:rsidR="0065515F" w:rsidRPr="00657F4A" w:rsidRDefault="0065515F" w:rsidP="003F152A">
      <w:pPr>
        <w:rPr>
          <w:b/>
        </w:rPr>
      </w:pPr>
      <w:r w:rsidRPr="00657F4A">
        <w:rPr>
          <w:b/>
        </w:rPr>
        <w:t>33.Досуговые занятия начинают подразделяться на домашние и внедомашние:</w:t>
      </w:r>
    </w:p>
    <w:p w:rsidR="0065515F" w:rsidRDefault="0065515F" w:rsidP="003F152A">
      <w:r>
        <w:t>а) в Древнем мире;</w:t>
      </w:r>
    </w:p>
    <w:p w:rsidR="0065515F" w:rsidRDefault="0065515F" w:rsidP="003F152A">
      <w:r>
        <w:t>б) в первобытном обществе;</w:t>
      </w:r>
    </w:p>
    <w:p w:rsidR="0065515F" w:rsidRDefault="0065515F" w:rsidP="003F152A">
      <w:r>
        <w:t>в) в Средние века;</w:t>
      </w:r>
    </w:p>
    <w:p w:rsidR="0065515F" w:rsidRDefault="0065515F" w:rsidP="003F152A">
      <w:r>
        <w:t>г) в петровский период.</w:t>
      </w:r>
    </w:p>
    <w:p w:rsidR="0065515F" w:rsidRPr="00657F4A" w:rsidRDefault="0065515F" w:rsidP="003F152A">
      <w:pPr>
        <w:rPr>
          <w:b/>
        </w:rPr>
      </w:pPr>
      <w:r w:rsidRPr="00657F4A">
        <w:rPr>
          <w:b/>
        </w:rPr>
        <w:t>34.Организованным отдыхом по случаю какого-либо значительного для всех</w:t>
      </w:r>
    </w:p>
    <w:p w:rsidR="0065515F" w:rsidRPr="00657F4A" w:rsidRDefault="0065515F" w:rsidP="003F152A">
      <w:pPr>
        <w:rPr>
          <w:b/>
        </w:rPr>
      </w:pPr>
      <w:r w:rsidRPr="00657F4A">
        <w:rPr>
          <w:b/>
        </w:rPr>
        <w:t>членов семьи события называется:</w:t>
      </w:r>
    </w:p>
    <w:p w:rsidR="0065515F" w:rsidRDefault="0065515F" w:rsidP="003F152A">
      <w:r>
        <w:t>а) досуг;</w:t>
      </w:r>
    </w:p>
    <w:p w:rsidR="0065515F" w:rsidRDefault="0065515F" w:rsidP="003F152A">
      <w:r>
        <w:t>б) семейный праздник;</w:t>
      </w:r>
    </w:p>
    <w:p w:rsidR="0065515F" w:rsidRDefault="0065515F" w:rsidP="003F152A">
      <w:r>
        <w:t>в) досуговая деятельность;</w:t>
      </w:r>
    </w:p>
    <w:p w:rsidR="0065515F" w:rsidRDefault="0065515F" w:rsidP="003F152A">
      <w:r>
        <w:t>г) соревнование.</w:t>
      </w:r>
    </w:p>
    <w:p w:rsidR="0065515F" w:rsidRPr="003F152A" w:rsidRDefault="0065515F" w:rsidP="003F152A"/>
    <w:p w:rsidR="0065515F" w:rsidRPr="00BC3BEF" w:rsidRDefault="0065515F" w:rsidP="00AD361F">
      <w:r w:rsidRPr="00BC3BEF">
        <w:t>Темы курсовой работы:</w:t>
      </w:r>
    </w:p>
    <w:p w:rsidR="0065515F" w:rsidRPr="00574C1A" w:rsidRDefault="0065515F" w:rsidP="00AD361F"/>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Активные виды досуга в структуре свободного времени одной из возрастных групп.</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Активные формы досуга в структуре свободного времени молодежи.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Виды молодежного досуга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Влияние современной социокультурной </w:t>
      </w:r>
      <w:proofErr w:type="spellStart"/>
      <w:r w:rsidRPr="001E5886">
        <w:rPr>
          <w:color w:val="000000"/>
        </w:rPr>
        <w:t>ситуациина</w:t>
      </w:r>
      <w:proofErr w:type="spellEnd"/>
      <w:r w:rsidRPr="001E5886">
        <w:rPr>
          <w:color w:val="000000"/>
        </w:rPr>
        <w:t xml:space="preserve"> развитие личности подростка </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Культурно-досуговая деятельность в структуре свободного времени молодежи.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Любительская деятельность как фактор социализации личности детей и подростков..</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Методика и организация воспитательной </w:t>
      </w:r>
      <w:proofErr w:type="spellStart"/>
      <w:r w:rsidRPr="001E5886">
        <w:rPr>
          <w:color w:val="000000"/>
        </w:rPr>
        <w:t>работыдетских</w:t>
      </w:r>
      <w:proofErr w:type="spellEnd"/>
      <w:r w:rsidRPr="001E5886">
        <w:rPr>
          <w:color w:val="000000"/>
        </w:rPr>
        <w:t xml:space="preserve"> и молодежных общественных объединений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Методы работы по социально-педагогической поддержке детских и молодежных движений.</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Молодежная культура как феномен сферы свобод</w:t>
      </w:r>
      <w:r w:rsidRPr="001E5886">
        <w:rPr>
          <w:color w:val="000000"/>
        </w:rPr>
        <w:softHyphen/>
        <w:t>ного времени.</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Молодежная субкультура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Молодежная субкультура как социальный феномен.</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Неформальные объединения молодежи в социаль</w:t>
      </w:r>
      <w:r w:rsidRPr="001E5886">
        <w:rPr>
          <w:color w:val="000000"/>
        </w:rPr>
        <w:softHyphen/>
        <w:t>ной жизни общества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Инновационные подходы в организации досуга детей и подростков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Организация досуга детей и молодёжи за рубежом.</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Ориентиры молодежной культуры </w:t>
      </w:r>
      <w:proofErr w:type="spellStart"/>
      <w:r w:rsidRPr="001E5886">
        <w:rPr>
          <w:color w:val="000000"/>
        </w:rPr>
        <w:t>досугав</w:t>
      </w:r>
      <w:proofErr w:type="spellEnd"/>
      <w:r w:rsidRPr="001E5886">
        <w:rPr>
          <w:color w:val="000000"/>
          <w:lang w:val="en-US"/>
        </w:rPr>
        <w:t>XXI</w:t>
      </w:r>
      <w:r w:rsidRPr="001E5886">
        <w:rPr>
          <w:color w:val="000000"/>
        </w:rPr>
        <w:t xml:space="preserve"> веке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Основные направления и виды информационно-познавательной деятельности в сфере досуга молодёжи.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Основные проблемы в организации досуга детей, и подростков </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Подростковые клубы как наиболее </w:t>
      </w:r>
      <w:proofErr w:type="spellStart"/>
      <w:r w:rsidRPr="001E5886">
        <w:rPr>
          <w:color w:val="000000"/>
        </w:rPr>
        <w:t>эффективнаяформа</w:t>
      </w:r>
      <w:proofErr w:type="spellEnd"/>
      <w:r w:rsidRPr="001E5886">
        <w:rPr>
          <w:color w:val="000000"/>
        </w:rPr>
        <w:t xml:space="preserve"> организации досуга детей и подростков </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Пути оптимизации работы школы, учреждений культуры и семьи в процессе организации досуга подростков </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Роль педагога в организации досуга детей, подро</w:t>
      </w:r>
      <w:r w:rsidRPr="001E5886">
        <w:rPr>
          <w:color w:val="000000"/>
        </w:rPr>
        <w:softHyphen/>
        <w:t>стков и юношества.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Семья - ведущий институт в сфере социального воспитания и досуга детей и молодёжи.</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Социально-культурная деятельность  в  структуре  свободного  времени  детей-инвалидов.</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Социально-ценностная ориентация диалоговых форм досугового общения молодёжи.</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Социально-ценностные ориентации молодежи в сфере досуга.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Средства массовой информации: их роль в социально-культурной деятельности детей и молодёжи..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Структура ценностных ориентаций молодежи в сфере досуга.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Сущность, основные понятия молодежной культуры  </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Телевидение в формировании духовных ценностей молодежи.</w:t>
      </w:r>
    </w:p>
    <w:p w:rsidR="0065515F" w:rsidRPr="00DC11F5" w:rsidRDefault="0065515F" w:rsidP="00BC352A">
      <w:pPr>
        <w:autoSpaceDE w:val="0"/>
        <w:autoSpaceDN w:val="0"/>
        <w:adjustRightInd w:val="0"/>
        <w:jc w:val="both"/>
      </w:pPr>
    </w:p>
    <w:p w:rsidR="0065515F" w:rsidRPr="00DC11F5" w:rsidRDefault="0065515F" w:rsidP="0093158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5515F" w:rsidRPr="000F0F00" w:rsidRDefault="0065515F" w:rsidP="0093158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515F" w:rsidRPr="00DC11F5" w:rsidRDefault="0065515F" w:rsidP="0093158A">
      <w:pPr>
        <w:widowControl w:val="0"/>
        <w:autoSpaceDE w:val="0"/>
        <w:autoSpaceDN w:val="0"/>
        <w:adjustRightInd w:val="0"/>
        <w:ind w:firstLine="708"/>
        <w:rPr>
          <w:b/>
          <w:bCs/>
          <w:i/>
          <w:iCs/>
          <w:highlight w:val="white"/>
        </w:rPr>
      </w:pPr>
    </w:p>
    <w:p w:rsidR="0065515F" w:rsidRPr="00DC11F5" w:rsidRDefault="0065515F" w:rsidP="00D00133">
      <w:pPr>
        <w:widowControl w:val="0"/>
        <w:autoSpaceDE w:val="0"/>
        <w:autoSpaceDN w:val="0"/>
        <w:adjustRightInd w:val="0"/>
        <w:ind w:firstLine="708"/>
        <w:rPr>
          <w:b/>
          <w:bCs/>
          <w:i/>
          <w:iCs/>
          <w:highlight w:val="white"/>
        </w:rPr>
      </w:pPr>
    </w:p>
    <w:p w:rsidR="0065515F" w:rsidRDefault="0065515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5515F" w:rsidRPr="00DC11F5" w:rsidRDefault="0065515F" w:rsidP="00802F71">
      <w:pPr>
        <w:autoSpaceDE w:val="0"/>
        <w:autoSpaceDN w:val="0"/>
        <w:adjustRightInd w:val="0"/>
        <w:ind w:left="708"/>
        <w:jc w:val="both"/>
        <w:rPr>
          <w:b/>
          <w:bCs/>
          <w:i/>
          <w:iCs/>
        </w:rPr>
      </w:pPr>
    </w:p>
    <w:p w:rsidR="0065515F" w:rsidRDefault="0065515F" w:rsidP="00D00133">
      <w:pPr>
        <w:autoSpaceDE w:val="0"/>
        <w:autoSpaceDN w:val="0"/>
        <w:adjustRightInd w:val="0"/>
        <w:ind w:left="720"/>
        <w:rPr>
          <w:b/>
          <w:iCs/>
        </w:rPr>
      </w:pPr>
      <w:r w:rsidRPr="00DC11F5">
        <w:rPr>
          <w:b/>
          <w:iCs/>
        </w:rPr>
        <w:t>7.1. Основная учебная литература:</w:t>
      </w:r>
    </w:p>
    <w:p w:rsidR="0065515F" w:rsidRDefault="0065515F" w:rsidP="003F152A">
      <w:pPr>
        <w:pStyle w:val="af4"/>
        <w:tabs>
          <w:tab w:val="left" w:pos="0"/>
        </w:tabs>
        <w:ind w:left="360"/>
        <w:jc w:val="both"/>
        <w:rPr>
          <w:rFonts w:ascii="Times New Roman" w:hAnsi="Times New Roman"/>
          <w:sz w:val="24"/>
          <w:szCs w:val="24"/>
        </w:rPr>
      </w:pPr>
      <w:r>
        <w:rPr>
          <w:rFonts w:ascii="Times New Roman" w:hAnsi="Times New Roman"/>
          <w:sz w:val="24"/>
          <w:szCs w:val="24"/>
        </w:rPr>
        <w:t xml:space="preserve">1. </w:t>
      </w:r>
      <w:r w:rsidRPr="00FF2526">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w:t>
      </w:r>
      <w:proofErr w:type="spellStart"/>
      <w:r w:rsidRPr="00FF2526">
        <w:rPr>
          <w:rFonts w:ascii="Times New Roman" w:hAnsi="Times New Roman"/>
          <w:sz w:val="24"/>
          <w:szCs w:val="24"/>
        </w:rPr>
        <w:t>IPRbooks</w:t>
      </w:r>
      <w:proofErr w:type="spellEnd"/>
      <w:r w:rsidRPr="00FF2526">
        <w:rPr>
          <w:rFonts w:ascii="Times New Roman" w:hAnsi="Times New Roman"/>
          <w:sz w:val="24"/>
          <w:szCs w:val="24"/>
        </w:rPr>
        <w:t>», по паролю</w:t>
      </w:r>
    </w:p>
    <w:p w:rsidR="0065515F" w:rsidRDefault="0065515F" w:rsidP="003F152A">
      <w:pPr>
        <w:pStyle w:val="af4"/>
        <w:tabs>
          <w:tab w:val="left" w:pos="0"/>
        </w:tabs>
        <w:ind w:left="360"/>
        <w:jc w:val="both"/>
        <w:rPr>
          <w:rFonts w:ascii="Times New Roman" w:hAnsi="Times New Roman"/>
          <w:sz w:val="24"/>
          <w:szCs w:val="24"/>
        </w:rPr>
      </w:pPr>
      <w:r>
        <w:rPr>
          <w:rFonts w:ascii="Times New Roman" w:hAnsi="Times New Roman"/>
          <w:sz w:val="24"/>
          <w:szCs w:val="24"/>
        </w:rPr>
        <w:t xml:space="preserve">2. </w:t>
      </w:r>
      <w:r w:rsidRPr="003F152A">
        <w:rPr>
          <w:rFonts w:ascii="Times New Roman" w:hAnsi="Times New Roman"/>
          <w:sz w:val="24"/>
          <w:szCs w:val="24"/>
        </w:rPr>
        <w:t xml:space="preserve">Тюрина Э.И. Технологии социокультурной работы с семьёй [Электронный ресурс]: учебное пособие/ Тюрина Э.И.— </w:t>
      </w:r>
      <w:proofErr w:type="spellStart"/>
      <w:r w:rsidRPr="003F152A">
        <w:rPr>
          <w:rFonts w:ascii="Times New Roman" w:hAnsi="Times New Roman"/>
          <w:sz w:val="24"/>
          <w:szCs w:val="24"/>
        </w:rPr>
        <w:t>Электрон.текстовыеданные</w:t>
      </w:r>
      <w:proofErr w:type="spellEnd"/>
      <w:r w:rsidRPr="003F152A">
        <w:rPr>
          <w:rFonts w:ascii="Times New Roman" w:hAnsi="Times New Roman"/>
          <w:sz w:val="24"/>
          <w:szCs w:val="24"/>
        </w:rPr>
        <w:t>.— СПб.: Санкт-Петербургский государственный институт психологии и социальной работы, 2012.— 164 c.— Режим доступа: http://www.iprbookshop.ru/22998.— ЭБС «</w:t>
      </w:r>
      <w:proofErr w:type="spellStart"/>
      <w:r w:rsidRPr="003F152A">
        <w:rPr>
          <w:rFonts w:ascii="Times New Roman" w:hAnsi="Times New Roman"/>
          <w:sz w:val="24"/>
          <w:szCs w:val="24"/>
        </w:rPr>
        <w:t>IPRbooks</w:t>
      </w:r>
      <w:proofErr w:type="spellEnd"/>
      <w:r w:rsidRPr="003F152A">
        <w:rPr>
          <w:rFonts w:ascii="Times New Roman" w:hAnsi="Times New Roman"/>
          <w:sz w:val="24"/>
          <w:szCs w:val="24"/>
        </w:rPr>
        <w:t>»</w:t>
      </w:r>
    </w:p>
    <w:p w:rsidR="0065515F" w:rsidRPr="003F152A" w:rsidRDefault="0065515F" w:rsidP="003F152A">
      <w:pPr>
        <w:pStyle w:val="af4"/>
        <w:tabs>
          <w:tab w:val="left" w:pos="0"/>
        </w:tabs>
        <w:ind w:left="360"/>
        <w:jc w:val="both"/>
        <w:rPr>
          <w:rFonts w:ascii="Times New Roman" w:hAnsi="Times New Roman"/>
          <w:sz w:val="24"/>
          <w:szCs w:val="24"/>
        </w:rPr>
      </w:pPr>
    </w:p>
    <w:p w:rsidR="0065515F" w:rsidRPr="0082207E" w:rsidRDefault="0065515F" w:rsidP="0082207E">
      <w:pPr>
        <w:pStyle w:val="a3"/>
        <w:numPr>
          <w:ilvl w:val="1"/>
          <w:numId w:val="42"/>
        </w:numPr>
        <w:rPr>
          <w:b/>
          <w:iCs/>
        </w:rPr>
      </w:pPr>
      <w:r w:rsidRPr="0082207E">
        <w:rPr>
          <w:b/>
          <w:iCs/>
        </w:rPr>
        <w:t>Дополнительная учебная литература:</w:t>
      </w:r>
    </w:p>
    <w:p w:rsidR="0065515F" w:rsidRPr="00463C9A" w:rsidRDefault="0065515F" w:rsidP="003F152A">
      <w:pPr>
        <w:pStyle w:val="a3"/>
        <w:widowControl/>
        <w:numPr>
          <w:ilvl w:val="0"/>
          <w:numId w:val="10"/>
        </w:numPr>
        <w:tabs>
          <w:tab w:val="left" w:pos="720"/>
          <w:tab w:val="left" w:pos="993"/>
        </w:tabs>
        <w:autoSpaceDE/>
        <w:autoSpaceDN/>
        <w:adjustRightInd/>
        <w:ind w:left="644"/>
        <w:jc w:val="both"/>
      </w:pPr>
      <w:r w:rsidRPr="00463C9A">
        <w:t xml:space="preserve">Бакланова Н.К. </w:t>
      </w:r>
      <w:proofErr w:type="spellStart"/>
      <w:r w:rsidRPr="00463C9A">
        <w:t>Есенгалиева</w:t>
      </w:r>
      <w:proofErr w:type="spellEnd"/>
      <w:r w:rsidRPr="00463C9A">
        <w:t xml:space="preserve"> А.М. Профессиональное общение специалиста культуры: Метод пособие. – М., 2000.</w:t>
      </w:r>
    </w:p>
    <w:p w:rsidR="0065515F" w:rsidRPr="00463C9A" w:rsidRDefault="0065515F" w:rsidP="003F152A">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s>
        <w:autoSpaceDE/>
        <w:autoSpaceDN/>
        <w:adjustRightInd/>
        <w:ind w:left="644"/>
        <w:jc w:val="both"/>
      </w:pPr>
      <w:proofErr w:type="spellStart"/>
      <w:r w:rsidRPr="00463C9A">
        <w:t>Бирженюк</w:t>
      </w:r>
      <w:proofErr w:type="spellEnd"/>
      <w:r w:rsidRPr="00463C9A">
        <w:t xml:space="preserve"> Г.М., </w:t>
      </w:r>
      <w:proofErr w:type="spellStart"/>
      <w:r w:rsidRPr="00463C9A">
        <w:t>Бузене</w:t>
      </w:r>
      <w:proofErr w:type="spellEnd"/>
      <w:r w:rsidRPr="00463C9A">
        <w:t xml:space="preserve"> Л.В. , Горбунова Н.А. Методическое руководство культурно-просветительской работой. - М., 1989.</w:t>
      </w:r>
    </w:p>
    <w:p w:rsidR="0065515F" w:rsidRPr="00463C9A" w:rsidRDefault="0065515F" w:rsidP="003F152A">
      <w:pPr>
        <w:pStyle w:val="a3"/>
        <w:widowControl/>
        <w:numPr>
          <w:ilvl w:val="0"/>
          <w:numId w:val="10"/>
        </w:numPr>
        <w:shd w:val="clear" w:color="auto" w:fill="FFFFFF"/>
        <w:tabs>
          <w:tab w:val="left" w:pos="360"/>
          <w:tab w:val="left" w:pos="993"/>
        </w:tabs>
        <w:autoSpaceDE/>
        <w:autoSpaceDN/>
        <w:adjustRightInd/>
        <w:ind w:left="644"/>
        <w:jc w:val="both"/>
      </w:pPr>
      <w:proofErr w:type="spellStart"/>
      <w:r w:rsidRPr="00463C9A">
        <w:t>Бирженюк</w:t>
      </w:r>
      <w:proofErr w:type="spellEnd"/>
      <w:r w:rsidRPr="00463C9A">
        <w:t xml:space="preserve"> Г.М., Марков А.П. Основы региональной культурной политики и формирования культурно-досуговых программ. – СПб., 1992.</w:t>
      </w:r>
    </w:p>
    <w:p w:rsidR="0065515F" w:rsidRPr="00463C9A" w:rsidRDefault="0065515F" w:rsidP="003F152A">
      <w:pPr>
        <w:pStyle w:val="a3"/>
        <w:widowControl/>
        <w:numPr>
          <w:ilvl w:val="0"/>
          <w:numId w:val="10"/>
        </w:numPr>
        <w:tabs>
          <w:tab w:val="left" w:pos="360"/>
          <w:tab w:val="left" w:pos="993"/>
        </w:tabs>
        <w:autoSpaceDE/>
        <w:autoSpaceDN/>
        <w:adjustRightInd/>
        <w:ind w:left="644"/>
        <w:jc w:val="both"/>
      </w:pPr>
      <w:r w:rsidRPr="00463C9A">
        <w:t xml:space="preserve">Джиллиан </w:t>
      </w:r>
      <w:proofErr w:type="spellStart"/>
      <w:r w:rsidRPr="00463C9A">
        <w:t>ХенбериПул</w:t>
      </w:r>
      <w:proofErr w:type="spellEnd"/>
      <w:r w:rsidRPr="00463C9A">
        <w:t xml:space="preserve"> Когда менеджмент приносит деньги / Пер. с англ. СПб., 1999.</w:t>
      </w:r>
    </w:p>
    <w:p w:rsidR="0065515F" w:rsidRPr="00463C9A" w:rsidRDefault="0065515F" w:rsidP="003F152A">
      <w:pPr>
        <w:pStyle w:val="a3"/>
        <w:widowControl/>
        <w:numPr>
          <w:ilvl w:val="0"/>
          <w:numId w:val="10"/>
        </w:numPr>
        <w:shd w:val="clear" w:color="auto" w:fill="FFFFFF"/>
        <w:tabs>
          <w:tab w:val="left" w:pos="720"/>
          <w:tab w:val="left" w:pos="993"/>
          <w:tab w:val="left" w:pos="1440"/>
        </w:tabs>
        <w:autoSpaceDE/>
        <w:autoSpaceDN/>
        <w:adjustRightInd/>
        <w:ind w:left="644"/>
        <w:jc w:val="both"/>
        <w:rPr>
          <w:color w:val="000000"/>
        </w:rPr>
      </w:pPr>
      <w:r w:rsidRPr="00463C9A">
        <w:rPr>
          <w:color w:val="000000"/>
        </w:rPr>
        <w:t xml:space="preserve">Дополнительное образование детей: Учеб. Пособие для студ. Вузов / Под ред. </w:t>
      </w:r>
      <w:proofErr w:type="spellStart"/>
      <w:r w:rsidRPr="00463C9A">
        <w:rPr>
          <w:color w:val="000000"/>
        </w:rPr>
        <w:t>О.Е.Лебедева</w:t>
      </w:r>
      <w:proofErr w:type="spellEnd"/>
      <w:r w:rsidRPr="00463C9A">
        <w:rPr>
          <w:color w:val="000000"/>
        </w:rPr>
        <w:t>. – М., 2003</w:t>
      </w:r>
    </w:p>
    <w:p w:rsidR="0065515F" w:rsidRPr="00463C9A" w:rsidRDefault="0065515F" w:rsidP="003F152A">
      <w:pPr>
        <w:pStyle w:val="23"/>
        <w:numPr>
          <w:ilvl w:val="0"/>
          <w:numId w:val="10"/>
        </w:numPr>
        <w:tabs>
          <w:tab w:val="left" w:pos="993"/>
          <w:tab w:val="left" w:pos="1276"/>
        </w:tabs>
        <w:spacing w:line="240" w:lineRule="auto"/>
        <w:ind w:left="644"/>
        <w:jc w:val="both"/>
        <w:rPr>
          <w:b w:val="0"/>
          <w:sz w:val="24"/>
          <w:szCs w:val="24"/>
        </w:rPr>
      </w:pPr>
      <w:r w:rsidRPr="00463C9A">
        <w:rPr>
          <w:b w:val="0"/>
          <w:sz w:val="24"/>
          <w:szCs w:val="24"/>
        </w:rPr>
        <w:t xml:space="preserve">Дополнительное образование детей: Учеб. Пособие для студ. вузов / Под ред. </w:t>
      </w:r>
      <w:proofErr w:type="spellStart"/>
      <w:r w:rsidRPr="00463C9A">
        <w:rPr>
          <w:b w:val="0"/>
          <w:sz w:val="24"/>
          <w:szCs w:val="24"/>
        </w:rPr>
        <w:t>О.Е.Лебедева</w:t>
      </w:r>
      <w:proofErr w:type="spellEnd"/>
      <w:r w:rsidRPr="00463C9A">
        <w:rPr>
          <w:b w:val="0"/>
          <w:sz w:val="24"/>
          <w:szCs w:val="24"/>
        </w:rPr>
        <w:t>. – М., 2003</w:t>
      </w:r>
    </w:p>
    <w:p w:rsidR="0065515F" w:rsidRPr="00463C9A" w:rsidRDefault="0065515F" w:rsidP="003F152A">
      <w:pPr>
        <w:pStyle w:val="a3"/>
        <w:widowControl/>
        <w:numPr>
          <w:ilvl w:val="0"/>
          <w:numId w:val="10"/>
        </w:numPr>
        <w:shd w:val="clear" w:color="auto" w:fill="FFFFFF"/>
        <w:tabs>
          <w:tab w:val="left" w:pos="360"/>
          <w:tab w:val="left" w:pos="993"/>
          <w:tab w:val="left" w:pos="1276"/>
        </w:tabs>
        <w:autoSpaceDE/>
        <w:autoSpaceDN/>
        <w:adjustRightInd/>
        <w:ind w:left="644"/>
        <w:jc w:val="both"/>
      </w:pPr>
      <w:proofErr w:type="spellStart"/>
      <w:r w:rsidRPr="00463C9A">
        <w:t>Дымников</w:t>
      </w:r>
      <w:proofErr w:type="spellEnd"/>
      <w:r w:rsidRPr="00463C9A">
        <w:t xml:space="preserve"> А.И. Управление культурой в рыночной экономике. – СПб., 2000</w:t>
      </w:r>
    </w:p>
    <w:p w:rsidR="0065515F" w:rsidRDefault="0065515F" w:rsidP="003F152A">
      <w:pPr>
        <w:pStyle w:val="a3"/>
        <w:widowControl/>
        <w:numPr>
          <w:ilvl w:val="0"/>
          <w:numId w:val="10"/>
        </w:numPr>
        <w:tabs>
          <w:tab w:val="left" w:pos="720"/>
          <w:tab w:val="left" w:pos="993"/>
          <w:tab w:val="left" w:pos="1276"/>
        </w:tabs>
        <w:autoSpaceDE/>
        <w:autoSpaceDN/>
        <w:adjustRightInd/>
        <w:ind w:left="644"/>
        <w:jc w:val="both"/>
      </w:pPr>
      <w:proofErr w:type="spellStart"/>
      <w:r w:rsidRPr="00463C9A">
        <w:t>Елканов</w:t>
      </w:r>
      <w:proofErr w:type="spellEnd"/>
      <w:r w:rsidRPr="00463C9A">
        <w:t xml:space="preserve"> С.Б. Основы профессионального самовоспитания будущего учителя: Учеб. Пособие для студентов </w:t>
      </w:r>
      <w:proofErr w:type="spellStart"/>
      <w:r w:rsidRPr="00463C9A">
        <w:t>пед</w:t>
      </w:r>
      <w:proofErr w:type="spellEnd"/>
      <w:r w:rsidRPr="00463C9A">
        <w:t>. Ин-тов. – М., 1989.</w:t>
      </w:r>
    </w:p>
    <w:p w:rsidR="0065515F" w:rsidRPr="003F152A" w:rsidRDefault="0065515F" w:rsidP="0082207E">
      <w:pPr>
        <w:pStyle w:val="a3"/>
        <w:widowControl/>
        <w:tabs>
          <w:tab w:val="left" w:pos="720"/>
          <w:tab w:val="left" w:pos="993"/>
          <w:tab w:val="left" w:pos="1276"/>
        </w:tabs>
        <w:autoSpaceDE/>
        <w:autoSpaceDN/>
        <w:adjustRightInd/>
        <w:ind w:left="644"/>
        <w:jc w:val="both"/>
      </w:pPr>
    </w:p>
    <w:p w:rsidR="0065515F" w:rsidRDefault="0065515F"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5515F" w:rsidRDefault="0065515F" w:rsidP="003F152A">
      <w:pPr>
        <w:autoSpaceDE w:val="0"/>
        <w:autoSpaceDN w:val="0"/>
        <w:adjustRightInd w:val="0"/>
      </w:pPr>
      <w:r>
        <w:t>1.</w:t>
      </w:r>
      <w:r>
        <w:tab/>
        <w:t>Журнал «Арт – менеджер»</w:t>
      </w:r>
    </w:p>
    <w:p w:rsidR="0065515F" w:rsidRDefault="0065515F" w:rsidP="003F152A">
      <w:pPr>
        <w:autoSpaceDE w:val="0"/>
        <w:autoSpaceDN w:val="0"/>
        <w:adjustRightInd w:val="0"/>
      </w:pPr>
      <w:r>
        <w:t>2.</w:t>
      </w:r>
      <w:r>
        <w:tab/>
        <w:t>Журнал «Вестник Кемеровского государственного университета культуры и искусств»</w:t>
      </w:r>
    </w:p>
    <w:p w:rsidR="0065515F" w:rsidRDefault="0065515F" w:rsidP="003F152A">
      <w:pPr>
        <w:autoSpaceDE w:val="0"/>
        <w:autoSpaceDN w:val="0"/>
        <w:adjustRightInd w:val="0"/>
      </w:pPr>
      <w:r>
        <w:t>3.</w:t>
      </w:r>
      <w:r>
        <w:tab/>
        <w:t>Издательство: Кемеровский государственный институт культуры. Год основания: 2006. ISSN: 2078-1768</w:t>
      </w:r>
    </w:p>
    <w:p w:rsidR="0065515F" w:rsidRDefault="0065515F" w:rsidP="003F152A">
      <w:pPr>
        <w:autoSpaceDE w:val="0"/>
        <w:autoSpaceDN w:val="0"/>
        <w:adjustRightInd w:val="0"/>
      </w:pPr>
      <w:r>
        <w:t>4.</w:t>
      </w:r>
      <w:r>
        <w:tab/>
        <w:t xml:space="preserve">Журнал «Дом культуры». Издательство: </w:t>
      </w:r>
      <w:proofErr w:type="spellStart"/>
      <w:r>
        <w:t>ПанорамаГод</w:t>
      </w:r>
      <w:proofErr w:type="spellEnd"/>
      <w:r>
        <w:t xml:space="preserve"> основания: 2005ISSN: 2078-4554</w:t>
      </w:r>
    </w:p>
    <w:p w:rsidR="0065515F" w:rsidRDefault="0065515F" w:rsidP="003F152A">
      <w:pPr>
        <w:autoSpaceDE w:val="0"/>
        <w:autoSpaceDN w:val="0"/>
        <w:adjustRightInd w:val="0"/>
      </w:pPr>
      <w:r>
        <w:t>5.</w:t>
      </w:r>
      <w:r>
        <w:tab/>
        <w:t xml:space="preserve">Журнал «Культурология». Дайджест. Серия Теория и история </w:t>
      </w:r>
      <w:proofErr w:type="spellStart"/>
      <w:r>
        <w:t>культурыИздательство</w:t>
      </w:r>
      <w:proofErr w:type="spellEnd"/>
      <w:r>
        <w:t>: Институт научной информации по общественным наукам РАН. Год основания: 1997. ISSN: 2073-5588</w:t>
      </w:r>
    </w:p>
    <w:p w:rsidR="0065515F" w:rsidRPr="003F152A" w:rsidRDefault="0065515F" w:rsidP="003F152A">
      <w:pPr>
        <w:autoSpaceDE w:val="0"/>
        <w:autoSpaceDN w:val="0"/>
        <w:adjustRightInd w:val="0"/>
      </w:pPr>
      <w:r>
        <w:t>6.</w:t>
      </w:r>
      <w:r>
        <w:tab/>
        <w:t>Журнал «Справочник руководителя культуры» издательство «</w:t>
      </w:r>
      <w:proofErr w:type="spellStart"/>
      <w:r>
        <w:t>Актион</w:t>
      </w:r>
      <w:proofErr w:type="spellEnd"/>
      <w:r>
        <w:t>-МЦФЭР</w:t>
      </w:r>
    </w:p>
    <w:p w:rsidR="0065515F" w:rsidRPr="00DC11F5" w:rsidRDefault="0065515F" w:rsidP="0099483A">
      <w:pPr>
        <w:autoSpaceDE w:val="0"/>
        <w:autoSpaceDN w:val="0"/>
        <w:adjustRightInd w:val="0"/>
        <w:rPr>
          <w:b/>
          <w:bCs/>
        </w:rPr>
      </w:pPr>
    </w:p>
    <w:p w:rsidR="0065515F" w:rsidRPr="00DC11F5" w:rsidRDefault="0065515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5515F" w:rsidRPr="00DC11F5" w:rsidRDefault="0030598E" w:rsidP="003F18DB">
      <w:pPr>
        <w:widowControl w:val="0"/>
        <w:autoSpaceDE w:val="0"/>
        <w:autoSpaceDN w:val="0"/>
        <w:adjustRightInd w:val="0"/>
        <w:jc w:val="both"/>
        <w:rPr>
          <w:shd w:val="clear" w:color="auto" w:fill="FFFFFF"/>
        </w:rPr>
      </w:pPr>
      <w:hyperlink r:id="rId8" w:history="1">
        <w:r w:rsidR="0065515F" w:rsidRPr="00DC11F5">
          <w:rPr>
            <w:rStyle w:val="a6"/>
            <w:shd w:val="clear" w:color="auto" w:fill="FFFFFF"/>
          </w:rPr>
          <w:t>www.iprbookshop.ru</w:t>
        </w:r>
      </w:hyperlink>
      <w:r w:rsidR="0065515F" w:rsidRPr="00DC11F5">
        <w:rPr>
          <w:shd w:val="clear" w:color="auto" w:fill="FFFFFF"/>
        </w:rPr>
        <w:t xml:space="preserve">  - электронно-библиотечная система</w:t>
      </w:r>
    </w:p>
    <w:p w:rsidR="0065515F" w:rsidRPr="00DC11F5" w:rsidRDefault="0065515F" w:rsidP="003F18DB">
      <w:pPr>
        <w:widowControl w:val="0"/>
        <w:autoSpaceDE w:val="0"/>
        <w:autoSpaceDN w:val="0"/>
        <w:adjustRightInd w:val="0"/>
        <w:jc w:val="both"/>
      </w:pPr>
      <w:r w:rsidRPr="00DC11F5">
        <w:t>http:// www.rg.ru  - официальный сайт «Российской газеты»</w:t>
      </w:r>
    </w:p>
    <w:p w:rsidR="0065515F" w:rsidRPr="00DC11F5" w:rsidRDefault="0065515F" w:rsidP="003F18DB">
      <w:pPr>
        <w:widowControl w:val="0"/>
        <w:autoSpaceDE w:val="0"/>
        <w:autoSpaceDN w:val="0"/>
        <w:adjustRightInd w:val="0"/>
        <w:jc w:val="both"/>
      </w:pPr>
      <w:r w:rsidRPr="00DC11F5">
        <w:t>http:// www.lexnews.ru - информационный портал правовых новостей</w:t>
      </w:r>
    </w:p>
    <w:p w:rsidR="0065515F" w:rsidRPr="00DC11F5" w:rsidRDefault="0065515F" w:rsidP="003F18DB">
      <w:pPr>
        <w:widowControl w:val="0"/>
        <w:autoSpaceDE w:val="0"/>
        <w:autoSpaceDN w:val="0"/>
        <w:adjustRightInd w:val="0"/>
        <w:jc w:val="both"/>
      </w:pPr>
      <w:r w:rsidRPr="00DC11F5">
        <w:rPr>
          <w:lang w:val="en-US"/>
        </w:rPr>
        <w:lastRenderedPageBreak/>
        <w:t>http</w:t>
      </w:r>
      <w:r w:rsidRPr="00DC11F5">
        <w:t>:// www.pravo.gov.ru - официальный интернет-портал правовой информации</w:t>
      </w:r>
    </w:p>
    <w:p w:rsidR="0065515F" w:rsidRPr="00DC11F5" w:rsidRDefault="0065515F" w:rsidP="003F18DB">
      <w:pPr>
        <w:pStyle w:val="a3"/>
        <w:ind w:left="0"/>
      </w:pPr>
      <w:r w:rsidRPr="00DC11F5">
        <w:t>www.zipsites.ru – бесплатная электронная Интернет библиотека.</w:t>
      </w:r>
    </w:p>
    <w:p w:rsidR="0065515F" w:rsidRPr="00DC11F5" w:rsidRDefault="0065515F" w:rsidP="003F18DB">
      <w:pPr>
        <w:pStyle w:val="a3"/>
        <w:ind w:left="0"/>
      </w:pPr>
      <w:r w:rsidRPr="00DC11F5">
        <w:t xml:space="preserve">www.elibraru.ru – бесплатная электронная Интернет библиотека. </w:t>
      </w:r>
    </w:p>
    <w:p w:rsidR="0065515F" w:rsidRPr="00DC11F5" w:rsidRDefault="0065515F" w:rsidP="003F18DB">
      <w:pPr>
        <w:pStyle w:val="a3"/>
        <w:ind w:left="0"/>
      </w:pPr>
      <w:r w:rsidRPr="00DC11F5">
        <w:t>www.big.libraru.info – большая  электронная библиотека.</w:t>
      </w:r>
    </w:p>
    <w:p w:rsidR="0065515F" w:rsidRPr="00DC11F5" w:rsidRDefault="0065515F" w:rsidP="00D00133">
      <w:pPr>
        <w:autoSpaceDE w:val="0"/>
        <w:autoSpaceDN w:val="0"/>
        <w:adjustRightInd w:val="0"/>
        <w:ind w:left="720"/>
        <w:rPr>
          <w:b/>
          <w:bCs/>
          <w:i/>
          <w:iCs/>
        </w:rPr>
      </w:pPr>
    </w:p>
    <w:p w:rsidR="0065515F" w:rsidRPr="00DC11F5" w:rsidRDefault="0065515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5515F" w:rsidRPr="00DC11F5" w:rsidRDefault="0065515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515F" w:rsidRPr="00DC11F5" w:rsidRDefault="0065515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5515F" w:rsidRPr="00DC11F5" w:rsidRDefault="0065515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515F" w:rsidRPr="00DC11F5" w:rsidRDefault="0065515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515F" w:rsidRPr="00DC11F5" w:rsidRDefault="0065515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515F" w:rsidRPr="00DC11F5" w:rsidRDefault="0065515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515F" w:rsidRPr="00DC11F5" w:rsidRDefault="0065515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515F" w:rsidRPr="00DC11F5" w:rsidRDefault="0065515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65515F" w:rsidRPr="00DC11F5" w:rsidRDefault="0065515F" w:rsidP="00D00133">
      <w:pPr>
        <w:autoSpaceDE w:val="0"/>
        <w:autoSpaceDN w:val="0"/>
        <w:adjustRightInd w:val="0"/>
        <w:jc w:val="both"/>
      </w:pPr>
    </w:p>
    <w:p w:rsidR="0065515F" w:rsidRPr="00DC11F5" w:rsidRDefault="0065515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515F" w:rsidRPr="00DC11F5" w:rsidRDefault="0065515F" w:rsidP="00292248">
      <w:pPr>
        <w:autoSpaceDE w:val="0"/>
        <w:autoSpaceDN w:val="0"/>
        <w:adjustRightInd w:val="0"/>
        <w:jc w:val="both"/>
        <w:rPr>
          <w:b/>
          <w:bCs/>
          <w:i/>
          <w:iCs/>
        </w:rPr>
      </w:pPr>
    </w:p>
    <w:p w:rsidR="0065515F" w:rsidRPr="0093158A" w:rsidRDefault="0065515F" w:rsidP="00292248">
      <w:pPr>
        <w:autoSpaceDE w:val="0"/>
        <w:autoSpaceDN w:val="0"/>
        <w:adjustRightInd w:val="0"/>
        <w:jc w:val="both"/>
        <w:rPr>
          <w:b/>
          <w:bCs/>
          <w:i/>
          <w:iCs/>
        </w:rPr>
      </w:pPr>
      <w:r w:rsidRPr="0093158A">
        <w:t>1.</w:t>
      </w:r>
      <w:r w:rsidRPr="00DC11F5">
        <w:t>Операционнаясистема</w:t>
      </w:r>
      <w:proofErr w:type="spellStart"/>
      <w:r w:rsidRPr="00DC11F5">
        <w:rPr>
          <w:lang w:val="en-US"/>
        </w:rPr>
        <w:t>MicrosoftWindows</w:t>
      </w:r>
      <w:proofErr w:type="spellEnd"/>
    </w:p>
    <w:p w:rsidR="0065515F" w:rsidRPr="0093158A" w:rsidRDefault="0065515F" w:rsidP="00292248">
      <w:pPr>
        <w:autoSpaceDE w:val="0"/>
        <w:autoSpaceDN w:val="0"/>
        <w:adjustRightInd w:val="0"/>
        <w:jc w:val="both"/>
      </w:pPr>
      <w:r w:rsidRPr="0093158A">
        <w:t>2.</w:t>
      </w:r>
      <w:proofErr w:type="spellStart"/>
      <w:r w:rsidRPr="00DC11F5">
        <w:rPr>
          <w:lang w:val="en-US"/>
        </w:rPr>
        <w:t>MicrosoftOffice</w:t>
      </w:r>
      <w:proofErr w:type="spellEnd"/>
      <w:r w:rsidRPr="0093158A">
        <w:t xml:space="preserve"> 2010-2016</w:t>
      </w:r>
    </w:p>
    <w:p w:rsidR="0065515F" w:rsidRPr="0093158A" w:rsidRDefault="0065515F" w:rsidP="00292248">
      <w:pPr>
        <w:autoSpaceDE w:val="0"/>
        <w:autoSpaceDN w:val="0"/>
        <w:adjustRightInd w:val="0"/>
        <w:jc w:val="both"/>
      </w:pPr>
      <w:r w:rsidRPr="0093158A">
        <w:t>3.</w:t>
      </w:r>
      <w:r w:rsidRPr="00DC11F5">
        <w:t>Антивирус</w:t>
      </w:r>
      <w:proofErr w:type="spellStart"/>
      <w:r w:rsidRPr="00DC11F5">
        <w:rPr>
          <w:lang w:val="en-US"/>
        </w:rPr>
        <w:t>KasperskyEndpointSecurity</w:t>
      </w:r>
      <w:proofErr w:type="spellEnd"/>
    </w:p>
    <w:p w:rsidR="0065515F" w:rsidRPr="004038B6" w:rsidRDefault="0065515F" w:rsidP="00292248">
      <w:pPr>
        <w:autoSpaceDE w:val="0"/>
        <w:autoSpaceDN w:val="0"/>
        <w:adjustRightInd w:val="0"/>
        <w:jc w:val="both"/>
      </w:pPr>
      <w:r w:rsidRPr="004038B6">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5515F" w:rsidRPr="004038B6" w:rsidRDefault="0065515F" w:rsidP="00292248">
      <w:pPr>
        <w:autoSpaceDE w:val="0"/>
        <w:autoSpaceDN w:val="0"/>
        <w:adjustRightInd w:val="0"/>
        <w:jc w:val="both"/>
      </w:pPr>
      <w:r w:rsidRPr="004038B6">
        <w:t>5.</w:t>
      </w:r>
      <w:r w:rsidRPr="00DC11F5">
        <w:t>Архиватор</w:t>
      </w:r>
      <w:r w:rsidRPr="004038B6">
        <w:t xml:space="preserve"> 7-</w:t>
      </w:r>
      <w:r w:rsidRPr="00DC11F5">
        <w:rPr>
          <w:lang w:val="en-US"/>
        </w:rPr>
        <w:t>zip</w:t>
      </w:r>
    </w:p>
    <w:p w:rsidR="0065515F" w:rsidRPr="00DC11F5" w:rsidRDefault="0065515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5515F" w:rsidRPr="00DC11F5" w:rsidRDefault="0065515F" w:rsidP="00292248">
      <w:pPr>
        <w:autoSpaceDE w:val="0"/>
        <w:autoSpaceDN w:val="0"/>
        <w:adjustRightInd w:val="0"/>
        <w:jc w:val="both"/>
        <w:rPr>
          <w:b/>
          <w:bCs/>
          <w:i/>
          <w:iCs/>
        </w:rPr>
      </w:pPr>
      <w:r w:rsidRPr="00DC11F5">
        <w:t>7.Справочно-правовая система Гарант</w:t>
      </w:r>
    </w:p>
    <w:p w:rsidR="0065515F" w:rsidRPr="00DC11F5" w:rsidRDefault="0065515F" w:rsidP="00CD591B">
      <w:pPr>
        <w:autoSpaceDE w:val="0"/>
        <w:autoSpaceDN w:val="0"/>
        <w:adjustRightInd w:val="0"/>
        <w:jc w:val="both"/>
      </w:pPr>
    </w:p>
    <w:p w:rsidR="0065515F" w:rsidRPr="00DC11F5" w:rsidRDefault="0065515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5515F" w:rsidRPr="00DC11F5" w:rsidRDefault="0065515F" w:rsidP="00292248">
      <w:pPr>
        <w:ind w:left="720"/>
        <w:contextualSpacing/>
        <w:jc w:val="both"/>
      </w:pPr>
      <w:r w:rsidRPr="00DC11F5">
        <w:t>1.Проектор, ноутбук</w:t>
      </w:r>
    </w:p>
    <w:p w:rsidR="0065515F" w:rsidRPr="00DC11F5" w:rsidRDefault="0065515F" w:rsidP="00292248">
      <w:pPr>
        <w:ind w:left="720"/>
        <w:contextualSpacing/>
        <w:jc w:val="both"/>
      </w:pPr>
      <w:r w:rsidRPr="00DC11F5">
        <w:t xml:space="preserve">2.Проекционный экран </w:t>
      </w:r>
    </w:p>
    <w:p w:rsidR="0065515F" w:rsidRPr="00DC11F5" w:rsidRDefault="0065515F" w:rsidP="00292248">
      <w:pPr>
        <w:ind w:left="720"/>
        <w:contextualSpacing/>
        <w:jc w:val="both"/>
      </w:pPr>
      <w:r w:rsidRPr="00DC11F5">
        <w:t>3.Колонки</w:t>
      </w:r>
    </w:p>
    <w:p w:rsidR="0065515F" w:rsidRPr="00DC11F5" w:rsidRDefault="0065515F" w:rsidP="00292248">
      <w:pPr>
        <w:autoSpaceDE w:val="0"/>
        <w:autoSpaceDN w:val="0"/>
        <w:adjustRightInd w:val="0"/>
      </w:pPr>
    </w:p>
    <w:p w:rsidR="0065515F" w:rsidRPr="00DC11F5" w:rsidRDefault="0065515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5515F" w:rsidRPr="00DC11F5" w:rsidRDefault="0065515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515F" w:rsidRPr="00DC11F5" w:rsidRDefault="0065515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515F" w:rsidRPr="00DC11F5" w:rsidRDefault="0065515F" w:rsidP="00034A75">
      <w:pPr>
        <w:tabs>
          <w:tab w:val="center" w:pos="4536"/>
          <w:tab w:val="right" w:pos="9072"/>
        </w:tabs>
        <w:ind w:firstLine="709"/>
        <w:jc w:val="both"/>
      </w:pPr>
    </w:p>
    <w:p w:rsidR="0065515F" w:rsidRPr="00DC11F5" w:rsidRDefault="0065515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5515F" w:rsidRPr="00DC11F5" w:rsidRDefault="0065515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5515F" w:rsidRPr="00DC11F5" w:rsidRDefault="0065515F" w:rsidP="00D00133">
      <w:pPr>
        <w:tabs>
          <w:tab w:val="center" w:pos="4536"/>
          <w:tab w:val="right" w:pos="9072"/>
        </w:tabs>
        <w:autoSpaceDE w:val="0"/>
        <w:autoSpaceDN w:val="0"/>
        <w:adjustRightInd w:val="0"/>
      </w:pPr>
      <w:r w:rsidRPr="00DC11F5">
        <w:t>- практические занятия;</w:t>
      </w:r>
    </w:p>
    <w:p w:rsidR="0065515F" w:rsidRPr="00DC11F5" w:rsidRDefault="0065515F" w:rsidP="00D00133">
      <w:pPr>
        <w:tabs>
          <w:tab w:val="center" w:pos="4536"/>
          <w:tab w:val="right" w:pos="9072"/>
        </w:tabs>
        <w:autoSpaceDE w:val="0"/>
        <w:autoSpaceDN w:val="0"/>
        <w:adjustRightInd w:val="0"/>
      </w:pPr>
      <w:r w:rsidRPr="00DC11F5">
        <w:t>- контрольные опросы;</w:t>
      </w:r>
    </w:p>
    <w:p w:rsidR="0065515F" w:rsidRPr="00DC11F5" w:rsidRDefault="0065515F" w:rsidP="00D00133">
      <w:pPr>
        <w:tabs>
          <w:tab w:val="center" w:pos="4536"/>
          <w:tab w:val="right" w:pos="9072"/>
        </w:tabs>
        <w:autoSpaceDE w:val="0"/>
        <w:autoSpaceDN w:val="0"/>
        <w:adjustRightInd w:val="0"/>
      </w:pPr>
      <w:r w:rsidRPr="00DC11F5">
        <w:t>- консультации;</w:t>
      </w:r>
    </w:p>
    <w:p w:rsidR="0065515F" w:rsidRPr="00DC11F5" w:rsidRDefault="0065515F" w:rsidP="00D00133">
      <w:pPr>
        <w:tabs>
          <w:tab w:val="center" w:pos="4536"/>
          <w:tab w:val="right" w:pos="9072"/>
        </w:tabs>
        <w:autoSpaceDE w:val="0"/>
        <w:autoSpaceDN w:val="0"/>
        <w:adjustRightInd w:val="0"/>
      </w:pPr>
      <w:r w:rsidRPr="00DC11F5">
        <w:t>- самостоятельная работа с учебной литературой;</w:t>
      </w:r>
    </w:p>
    <w:p w:rsidR="0065515F" w:rsidRPr="00DC11F5" w:rsidRDefault="0065515F" w:rsidP="00D00133">
      <w:pPr>
        <w:tabs>
          <w:tab w:val="center" w:pos="4536"/>
          <w:tab w:val="right" w:pos="9072"/>
        </w:tabs>
        <w:autoSpaceDE w:val="0"/>
        <w:autoSpaceDN w:val="0"/>
        <w:adjustRightInd w:val="0"/>
      </w:pPr>
      <w:r w:rsidRPr="00DC11F5">
        <w:t>- подготовка и обсуждение рефератов, презентаций;</w:t>
      </w:r>
    </w:p>
    <w:p w:rsidR="0065515F" w:rsidRPr="00DC11F5" w:rsidRDefault="0065515F" w:rsidP="00D00133">
      <w:pPr>
        <w:tabs>
          <w:tab w:val="center" w:pos="4536"/>
          <w:tab w:val="right" w:pos="9072"/>
        </w:tabs>
        <w:autoSpaceDE w:val="0"/>
        <w:autoSpaceDN w:val="0"/>
        <w:adjustRightInd w:val="0"/>
      </w:pPr>
      <w:r w:rsidRPr="00DC11F5">
        <w:t>- тестирование по основным темам дисциплины.</w:t>
      </w:r>
    </w:p>
    <w:p w:rsidR="0065515F" w:rsidRPr="00DC11F5" w:rsidRDefault="0065515F" w:rsidP="00D00133">
      <w:pPr>
        <w:tabs>
          <w:tab w:val="center" w:pos="4536"/>
          <w:tab w:val="right" w:pos="9072"/>
        </w:tabs>
        <w:autoSpaceDE w:val="0"/>
        <w:autoSpaceDN w:val="0"/>
        <w:adjustRightInd w:val="0"/>
        <w:rPr>
          <w:b/>
          <w:bCs/>
        </w:rPr>
      </w:pPr>
    </w:p>
    <w:p w:rsidR="0065515F" w:rsidRPr="00DC11F5" w:rsidRDefault="0065515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5515F" w:rsidRPr="00DC11F5" w:rsidRDefault="0065515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515F" w:rsidRPr="00DC11F5" w:rsidRDefault="0065515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5515F" w:rsidRPr="00DC11F5" w:rsidRDefault="0065515F"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65515F" w:rsidRPr="00DC11F5" w:rsidRDefault="0065515F" w:rsidP="00D00133">
      <w:pPr>
        <w:tabs>
          <w:tab w:val="center" w:pos="4536"/>
          <w:tab w:val="right" w:pos="9072"/>
        </w:tabs>
        <w:autoSpaceDE w:val="0"/>
        <w:autoSpaceDN w:val="0"/>
        <w:adjustRightInd w:val="0"/>
      </w:pPr>
      <w:r w:rsidRPr="00DC11F5">
        <w:rPr>
          <w:i/>
          <w:iCs/>
        </w:rPr>
        <w:lastRenderedPageBreak/>
        <w:t>- ролевая игра;</w:t>
      </w:r>
    </w:p>
    <w:p w:rsidR="0065515F" w:rsidRPr="00DC11F5" w:rsidRDefault="0065515F" w:rsidP="00D00133">
      <w:pPr>
        <w:tabs>
          <w:tab w:val="center" w:pos="4536"/>
          <w:tab w:val="right" w:pos="9072"/>
        </w:tabs>
        <w:autoSpaceDE w:val="0"/>
        <w:autoSpaceDN w:val="0"/>
        <w:adjustRightInd w:val="0"/>
        <w:rPr>
          <w:i/>
          <w:iCs/>
        </w:rPr>
      </w:pPr>
      <w:r w:rsidRPr="00DC11F5">
        <w:rPr>
          <w:i/>
          <w:iCs/>
        </w:rPr>
        <w:t>- творческие задания;</w:t>
      </w:r>
    </w:p>
    <w:p w:rsidR="0065515F" w:rsidRPr="00DC11F5" w:rsidRDefault="0065515F" w:rsidP="00D00133">
      <w:pPr>
        <w:tabs>
          <w:tab w:val="center" w:pos="4536"/>
          <w:tab w:val="right" w:pos="9072"/>
        </w:tabs>
        <w:autoSpaceDE w:val="0"/>
        <w:autoSpaceDN w:val="0"/>
        <w:adjustRightInd w:val="0"/>
        <w:rPr>
          <w:i/>
          <w:iCs/>
        </w:rPr>
      </w:pPr>
      <w:r w:rsidRPr="00DC11F5">
        <w:rPr>
          <w:i/>
          <w:iCs/>
        </w:rPr>
        <w:t>- сообщения с анализом;</w:t>
      </w:r>
    </w:p>
    <w:p w:rsidR="0065515F" w:rsidRPr="00DC11F5" w:rsidRDefault="0065515F" w:rsidP="00D00133">
      <w:pPr>
        <w:tabs>
          <w:tab w:val="center" w:pos="4536"/>
          <w:tab w:val="right" w:pos="9072"/>
        </w:tabs>
        <w:autoSpaceDE w:val="0"/>
        <w:autoSpaceDN w:val="0"/>
        <w:adjustRightInd w:val="0"/>
        <w:jc w:val="both"/>
        <w:rPr>
          <w:i/>
          <w:iCs/>
        </w:rPr>
      </w:pPr>
      <w:r w:rsidRPr="00025A09">
        <w:rPr>
          <w:i/>
          <w:iCs/>
        </w:rPr>
        <w:t>-</w:t>
      </w:r>
      <w:r w:rsidRPr="00DC11F5">
        <w:rPr>
          <w:i/>
          <w:iCs/>
        </w:rPr>
        <w:t>дискуссия.</w:t>
      </w:r>
    </w:p>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rsidP="00FC3B95">
      <w:pPr>
        <w:autoSpaceDE w:val="0"/>
        <w:autoSpaceDN w:val="0"/>
        <w:adjustRightInd w:val="0"/>
        <w:jc w:val="right"/>
      </w:pPr>
    </w:p>
    <w:p w:rsidR="0065515F" w:rsidRPr="00DC11F5" w:rsidRDefault="0065515F" w:rsidP="00FC3B95">
      <w:pPr>
        <w:autoSpaceDE w:val="0"/>
        <w:autoSpaceDN w:val="0"/>
        <w:adjustRightInd w:val="0"/>
        <w:jc w:val="right"/>
      </w:pPr>
      <w:r w:rsidRPr="00DC11F5">
        <w:t xml:space="preserve">Приложение </w:t>
      </w:r>
    </w:p>
    <w:p w:rsidR="0065515F" w:rsidRPr="00DC11F5" w:rsidRDefault="0065515F" w:rsidP="00FC3B95">
      <w:pPr>
        <w:autoSpaceDE w:val="0"/>
        <w:autoSpaceDN w:val="0"/>
        <w:adjustRightInd w:val="0"/>
        <w:jc w:val="right"/>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pPr>
    </w:p>
    <w:p w:rsidR="0065515F" w:rsidRPr="00DC11F5" w:rsidRDefault="0065515F" w:rsidP="00FC3B95">
      <w:pPr>
        <w:autoSpaceDE w:val="0"/>
        <w:autoSpaceDN w:val="0"/>
        <w:adjustRightInd w:val="0"/>
        <w:jc w:val="right"/>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rPr>
          <w:b/>
          <w:bCs/>
        </w:rPr>
      </w:pPr>
      <w:r w:rsidRPr="00DC11F5">
        <w:rPr>
          <w:b/>
          <w:bCs/>
        </w:rPr>
        <w:t xml:space="preserve">ФОНД ОЦЕНОЧНЫХ СРЕДСТВ </w:t>
      </w:r>
    </w:p>
    <w:p w:rsidR="0065515F" w:rsidRPr="00DC11F5" w:rsidRDefault="0065515F" w:rsidP="00FC3B95">
      <w:pPr>
        <w:autoSpaceDE w:val="0"/>
        <w:autoSpaceDN w:val="0"/>
        <w:adjustRightInd w:val="0"/>
        <w:jc w:val="center"/>
        <w:rPr>
          <w:b/>
          <w:bCs/>
        </w:rPr>
      </w:pPr>
      <w:r w:rsidRPr="00DC11F5">
        <w:rPr>
          <w:b/>
          <w:bCs/>
        </w:rPr>
        <w:t>ДЛЯ ПРОВЕДЕНИЯ ПРОМЕЖУТОЧНОЙ АТТЕСТАЦИИ</w:t>
      </w:r>
    </w:p>
    <w:p w:rsidR="0065515F" w:rsidRPr="00DC11F5" w:rsidRDefault="0065515F" w:rsidP="00FC3B95">
      <w:pPr>
        <w:autoSpaceDE w:val="0"/>
        <w:autoSpaceDN w:val="0"/>
        <w:adjustRightInd w:val="0"/>
        <w:jc w:val="center"/>
        <w:rPr>
          <w:b/>
          <w:bCs/>
        </w:rPr>
      </w:pPr>
      <w:r w:rsidRPr="00DC11F5">
        <w:rPr>
          <w:b/>
          <w:bCs/>
        </w:rPr>
        <w:t>ПО ДИСЦИПЛИНЕ</w:t>
      </w:r>
    </w:p>
    <w:p w:rsidR="0065515F" w:rsidRPr="00DC11F5" w:rsidRDefault="0065515F" w:rsidP="00FC3B95">
      <w:pPr>
        <w:autoSpaceDE w:val="0"/>
        <w:autoSpaceDN w:val="0"/>
        <w:adjustRightInd w:val="0"/>
        <w:jc w:val="center"/>
        <w:rPr>
          <w:b/>
          <w:bCs/>
        </w:rPr>
      </w:pPr>
    </w:p>
    <w:p w:rsidR="0065515F" w:rsidRPr="00DC11F5" w:rsidRDefault="0065515F" w:rsidP="00FC3B95">
      <w:pPr>
        <w:autoSpaceDE w:val="0"/>
        <w:autoSpaceDN w:val="0"/>
        <w:adjustRightInd w:val="0"/>
        <w:jc w:val="center"/>
        <w:rPr>
          <w:b/>
          <w:bCs/>
        </w:rPr>
      </w:pPr>
    </w:p>
    <w:p w:rsidR="0065515F" w:rsidRPr="00DC11F5" w:rsidRDefault="0065515F" w:rsidP="00FC3B95">
      <w:pPr>
        <w:tabs>
          <w:tab w:val="left" w:leader="underscore" w:pos="9856"/>
        </w:tabs>
        <w:autoSpaceDE w:val="0"/>
        <w:autoSpaceDN w:val="0"/>
        <w:adjustRightInd w:val="0"/>
        <w:jc w:val="center"/>
        <w:rPr>
          <w:b/>
          <w:bCs/>
        </w:rPr>
      </w:pPr>
      <w:r w:rsidRPr="00DC11F5">
        <w:rPr>
          <w:b/>
          <w:bCs/>
        </w:rPr>
        <w:t>«</w:t>
      </w:r>
      <w:r>
        <w:rPr>
          <w:b/>
          <w:bCs/>
        </w:rPr>
        <w:t>Организация досуговой деятельности детей и молодежи</w:t>
      </w:r>
      <w:r w:rsidRPr="00DC11F5">
        <w:rPr>
          <w:b/>
          <w:bCs/>
        </w:rPr>
        <w:t>»</w:t>
      </w: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0399E">
      <w:pPr>
        <w:numPr>
          <w:ilvl w:val="0"/>
          <w:numId w:val="12"/>
        </w:numPr>
        <w:jc w:val="both"/>
        <w:rPr>
          <w:b/>
        </w:rPr>
      </w:pPr>
      <w:r w:rsidRPr="00DC11F5">
        <w:rPr>
          <w:b/>
        </w:rPr>
        <w:t>Паспорт компетенций</w:t>
      </w:r>
    </w:p>
    <w:p w:rsidR="0065515F" w:rsidRPr="00DC11F5" w:rsidRDefault="0065515F" w:rsidP="001322EB">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65515F" w:rsidRPr="008A4374" w:rsidTr="001E5886">
        <w:trPr>
          <w:trHeight w:val="726"/>
        </w:trPr>
        <w:tc>
          <w:tcPr>
            <w:tcW w:w="2269" w:type="dxa"/>
          </w:tcPr>
          <w:p w:rsidR="0065515F" w:rsidRPr="008A4374" w:rsidRDefault="0065515F" w:rsidP="005027E2">
            <w:pPr>
              <w:widowControl w:val="0"/>
              <w:contextualSpacing/>
              <w:jc w:val="both"/>
            </w:pPr>
            <w:r w:rsidRPr="008A4374">
              <w:t>Код оцениваемой компетенции (или её части)</w:t>
            </w:r>
          </w:p>
        </w:tc>
        <w:tc>
          <w:tcPr>
            <w:tcW w:w="1843" w:type="dxa"/>
          </w:tcPr>
          <w:p w:rsidR="0065515F" w:rsidRPr="008A4374" w:rsidRDefault="0065515F" w:rsidP="005027E2">
            <w:pPr>
              <w:widowControl w:val="0"/>
              <w:contextualSpacing/>
              <w:jc w:val="both"/>
            </w:pPr>
            <w:r w:rsidRPr="008A4374">
              <w:t xml:space="preserve">Вид контроля </w:t>
            </w:r>
          </w:p>
        </w:tc>
        <w:tc>
          <w:tcPr>
            <w:tcW w:w="6095" w:type="dxa"/>
          </w:tcPr>
          <w:p w:rsidR="0065515F" w:rsidRPr="008A4374" w:rsidRDefault="0065515F" w:rsidP="005027E2">
            <w:pPr>
              <w:widowControl w:val="0"/>
              <w:contextualSpacing/>
              <w:jc w:val="both"/>
            </w:pPr>
            <w:r w:rsidRPr="008A4374">
              <w:t>Компонент фонда оценочных средств</w:t>
            </w:r>
          </w:p>
        </w:tc>
      </w:tr>
      <w:tr w:rsidR="0065515F" w:rsidRPr="008A4374" w:rsidTr="00120CCE">
        <w:tc>
          <w:tcPr>
            <w:tcW w:w="2269" w:type="dxa"/>
            <w:vMerge w:val="restart"/>
          </w:tcPr>
          <w:p w:rsidR="0065515F" w:rsidRPr="008A4374" w:rsidRDefault="0065515F" w:rsidP="005027E2">
            <w:pPr>
              <w:pStyle w:val="a3"/>
              <w:ind w:left="0"/>
              <w:jc w:val="both"/>
            </w:pPr>
            <w:r>
              <w:t>ПК-2</w:t>
            </w:r>
          </w:p>
          <w:p w:rsidR="0065515F" w:rsidRPr="008A4374" w:rsidRDefault="0065515F" w:rsidP="005027E2">
            <w:r>
              <w:t>ПК-3</w:t>
            </w:r>
          </w:p>
          <w:p w:rsidR="0065515F" w:rsidRPr="008A4374" w:rsidRDefault="0065515F" w:rsidP="005027E2">
            <w:pPr>
              <w:pStyle w:val="a3"/>
              <w:ind w:left="0"/>
              <w:jc w:val="both"/>
            </w:pPr>
          </w:p>
        </w:tc>
        <w:tc>
          <w:tcPr>
            <w:tcW w:w="1843" w:type="dxa"/>
          </w:tcPr>
          <w:p w:rsidR="0065515F" w:rsidRPr="008A4374" w:rsidRDefault="0065515F" w:rsidP="005027E2">
            <w:r w:rsidRPr="008A4374">
              <w:t>письменный</w:t>
            </w:r>
          </w:p>
        </w:tc>
        <w:tc>
          <w:tcPr>
            <w:tcW w:w="6095" w:type="dxa"/>
          </w:tcPr>
          <w:p w:rsidR="0065515F" w:rsidRPr="00CE5397" w:rsidRDefault="0065515F" w:rsidP="005027E2">
            <w:r w:rsidRPr="00CE5397">
              <w:t xml:space="preserve">Тест </w:t>
            </w:r>
          </w:p>
        </w:tc>
      </w:tr>
      <w:tr w:rsidR="0065515F" w:rsidRPr="008A4374" w:rsidTr="001E5886">
        <w:tc>
          <w:tcPr>
            <w:tcW w:w="2269" w:type="dxa"/>
            <w:vMerge/>
          </w:tcPr>
          <w:p w:rsidR="0065515F" w:rsidRPr="008A4374" w:rsidRDefault="0065515F" w:rsidP="005027E2">
            <w:pPr>
              <w:pStyle w:val="a3"/>
              <w:ind w:left="0"/>
              <w:jc w:val="both"/>
            </w:pPr>
          </w:p>
        </w:tc>
        <w:tc>
          <w:tcPr>
            <w:tcW w:w="1843" w:type="dxa"/>
          </w:tcPr>
          <w:p w:rsidR="0065515F" w:rsidRPr="008A4374" w:rsidRDefault="0065515F" w:rsidP="005027E2">
            <w:r w:rsidRPr="008A4374">
              <w:t>устный</w:t>
            </w:r>
          </w:p>
        </w:tc>
        <w:tc>
          <w:tcPr>
            <w:tcW w:w="6095" w:type="dxa"/>
          </w:tcPr>
          <w:p w:rsidR="0065515F" w:rsidRPr="008A4374" w:rsidRDefault="0065515F" w:rsidP="005027E2">
            <w:r w:rsidRPr="00830094">
              <w:t>Вопросы</w:t>
            </w:r>
          </w:p>
        </w:tc>
      </w:tr>
    </w:tbl>
    <w:p w:rsidR="0065515F" w:rsidRPr="00DC11F5" w:rsidRDefault="0065515F" w:rsidP="00FC3B95">
      <w:pPr>
        <w:ind w:left="720"/>
        <w:jc w:val="both"/>
        <w:rPr>
          <w:b/>
        </w:rPr>
      </w:pPr>
    </w:p>
    <w:p w:rsidR="0065515F" w:rsidRPr="00DC11F5" w:rsidRDefault="0065515F" w:rsidP="00FC3B95">
      <w:pPr>
        <w:ind w:firstLine="567"/>
        <w:jc w:val="both"/>
      </w:pPr>
    </w:p>
    <w:p w:rsidR="0065515F" w:rsidRPr="00DC11F5" w:rsidRDefault="0065515F" w:rsidP="00FC3B95">
      <w:pPr>
        <w:jc w:val="both"/>
        <w:rPr>
          <w:b/>
          <w:lang w:eastAsia="en-US"/>
        </w:rPr>
      </w:pPr>
      <w:r w:rsidRPr="00DC11F5">
        <w:rPr>
          <w:b/>
          <w:lang w:eastAsia="en-US"/>
        </w:rPr>
        <w:t>2.Критерии освоения компетенций</w:t>
      </w:r>
    </w:p>
    <w:p w:rsidR="0065515F" w:rsidRPr="00DC11F5" w:rsidRDefault="0065515F" w:rsidP="00FC3B95">
      <w:pPr>
        <w:jc w:val="both"/>
        <w:rPr>
          <w:lang w:eastAsia="en-US"/>
        </w:rPr>
      </w:pPr>
    </w:p>
    <w:p w:rsidR="0065515F" w:rsidRPr="00DC11F5" w:rsidRDefault="0065515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515F" w:rsidRDefault="0065515F" w:rsidP="00FC3B95">
      <w:pPr>
        <w:jc w:val="center"/>
        <w:rPr>
          <w:b/>
          <w:bCs/>
          <w:lang w:eastAsia="en-US"/>
        </w:rPr>
      </w:pPr>
    </w:p>
    <w:p w:rsidR="0065515F" w:rsidRDefault="0065515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515F" w:rsidRPr="00BF46C4" w:rsidRDefault="0065515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Шкала оценивания</w:t>
            </w:r>
          </w:p>
        </w:tc>
        <w:tc>
          <w:tcPr>
            <w:tcW w:w="4007" w:type="pct"/>
            <w:vAlign w:val="center"/>
          </w:tcPr>
          <w:p w:rsidR="0065515F" w:rsidRPr="00BF46C4" w:rsidRDefault="0065515F" w:rsidP="006A0271">
            <w:pPr>
              <w:jc w:val="center"/>
              <w:rPr>
                <w:b/>
                <w:lang w:eastAsia="en-US"/>
              </w:rPr>
            </w:pPr>
            <w:r w:rsidRPr="00BF46C4">
              <w:rPr>
                <w:b/>
                <w:bCs/>
                <w:lang w:eastAsia="en-US"/>
              </w:rPr>
              <w:t>Показатели оценивания компетенций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Отлично</w:t>
            </w:r>
          </w:p>
        </w:tc>
        <w:tc>
          <w:tcPr>
            <w:tcW w:w="4007" w:type="pct"/>
          </w:tcPr>
          <w:p w:rsidR="0065515F" w:rsidRPr="00BF46C4" w:rsidRDefault="0065515F"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515F" w:rsidRPr="00BF46C4" w:rsidRDefault="0065515F" w:rsidP="006A0271">
            <w:pPr>
              <w:rPr>
                <w:bCs/>
                <w:lang w:eastAsia="en-US"/>
              </w:rPr>
            </w:pPr>
            <w:r w:rsidRPr="00BF46C4">
              <w:rPr>
                <w:bCs/>
                <w:lang w:eastAsia="en-US"/>
              </w:rPr>
              <w:t>- делает квалифицированные выводы и обобщения;</w:t>
            </w:r>
          </w:p>
          <w:p w:rsidR="0065515F" w:rsidRPr="00BF46C4" w:rsidRDefault="0065515F" w:rsidP="006A0271">
            <w:pPr>
              <w:rPr>
                <w:bCs/>
                <w:lang w:eastAsia="en-US"/>
              </w:rPr>
            </w:pPr>
            <w:r w:rsidRPr="00BF46C4">
              <w:rPr>
                <w:bCs/>
                <w:lang w:eastAsia="en-US"/>
              </w:rPr>
              <w:lastRenderedPageBreak/>
              <w:t>- владеет на высококвалифицированном уровне системой понятий.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lastRenderedPageBreak/>
              <w:t>Хорошо</w:t>
            </w:r>
          </w:p>
        </w:tc>
        <w:tc>
          <w:tcPr>
            <w:tcW w:w="4007" w:type="pct"/>
          </w:tcPr>
          <w:p w:rsidR="0065515F" w:rsidRPr="00BF46C4" w:rsidRDefault="0065515F"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515F" w:rsidRPr="00BF46C4" w:rsidRDefault="0065515F" w:rsidP="006A0271">
            <w:pPr>
              <w:rPr>
                <w:bCs/>
                <w:lang w:eastAsia="en-US"/>
              </w:rPr>
            </w:pPr>
            <w:r w:rsidRPr="00BF46C4">
              <w:rPr>
                <w:bCs/>
                <w:lang w:eastAsia="en-US"/>
              </w:rPr>
              <w:t>- затрудняется в формулировании квалифицированных выводов и обобщений;</w:t>
            </w:r>
          </w:p>
          <w:p w:rsidR="0065515F" w:rsidRPr="00BF46C4" w:rsidRDefault="0065515F" w:rsidP="006A0271">
            <w:pPr>
              <w:rPr>
                <w:bCs/>
                <w:lang w:eastAsia="en-US"/>
              </w:rPr>
            </w:pPr>
            <w:r w:rsidRPr="00BF46C4">
              <w:rPr>
                <w:bCs/>
                <w:lang w:eastAsia="en-US"/>
              </w:rPr>
              <w:t>- владеет на достаточном уровне системой понятий.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Удовлетворительно</w:t>
            </w:r>
          </w:p>
        </w:tc>
        <w:tc>
          <w:tcPr>
            <w:tcW w:w="4007" w:type="pct"/>
          </w:tcPr>
          <w:p w:rsidR="0065515F" w:rsidRPr="00BF46C4" w:rsidRDefault="0065515F" w:rsidP="006A0271">
            <w:pPr>
              <w:rPr>
                <w:bCs/>
                <w:lang w:eastAsia="en-US"/>
              </w:rPr>
            </w:pPr>
            <w:r w:rsidRPr="00BF46C4">
              <w:rPr>
                <w:bCs/>
                <w:lang w:eastAsia="en-US"/>
              </w:rPr>
              <w:t>- студент ориентируется в материале, однако затрудняется в его изложении;</w:t>
            </w:r>
          </w:p>
          <w:p w:rsidR="0065515F" w:rsidRPr="00BF46C4" w:rsidRDefault="0065515F" w:rsidP="006A0271">
            <w:pPr>
              <w:rPr>
                <w:bCs/>
                <w:lang w:eastAsia="en-US"/>
              </w:rPr>
            </w:pPr>
            <w:r w:rsidRPr="00BF46C4">
              <w:rPr>
                <w:bCs/>
                <w:lang w:eastAsia="en-US"/>
              </w:rPr>
              <w:t>- показывает недостаточность знаний основной и дополнительной литературы;</w:t>
            </w:r>
          </w:p>
          <w:p w:rsidR="0065515F" w:rsidRPr="00BF46C4" w:rsidRDefault="0065515F" w:rsidP="006A0271">
            <w:pPr>
              <w:rPr>
                <w:bCs/>
                <w:lang w:eastAsia="en-US"/>
              </w:rPr>
            </w:pPr>
            <w:r w:rsidRPr="00BF46C4">
              <w:rPr>
                <w:bCs/>
                <w:lang w:eastAsia="en-US"/>
              </w:rPr>
              <w:t>- слабо аргументирует научные положения;</w:t>
            </w:r>
          </w:p>
          <w:p w:rsidR="0065515F" w:rsidRPr="00BF46C4" w:rsidRDefault="0065515F" w:rsidP="006A0271">
            <w:pPr>
              <w:rPr>
                <w:bCs/>
                <w:lang w:eastAsia="en-US"/>
              </w:rPr>
            </w:pPr>
            <w:r w:rsidRPr="00BF46C4">
              <w:rPr>
                <w:bCs/>
                <w:lang w:eastAsia="en-US"/>
              </w:rPr>
              <w:t>- практически не способен сформулировать выводы и обобщения;</w:t>
            </w:r>
          </w:p>
          <w:p w:rsidR="0065515F" w:rsidRPr="00BF46C4" w:rsidRDefault="0065515F" w:rsidP="006A0271">
            <w:pPr>
              <w:rPr>
                <w:bCs/>
                <w:lang w:eastAsia="en-US"/>
              </w:rPr>
            </w:pPr>
            <w:r w:rsidRPr="00BF46C4">
              <w:rPr>
                <w:bCs/>
                <w:lang w:eastAsia="en-US"/>
              </w:rPr>
              <w:t>- частично владеет системой понятий.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Неудовлетворительно</w:t>
            </w:r>
          </w:p>
        </w:tc>
        <w:tc>
          <w:tcPr>
            <w:tcW w:w="4007" w:type="pct"/>
          </w:tcPr>
          <w:p w:rsidR="0065515F" w:rsidRPr="00BF46C4" w:rsidRDefault="0065515F" w:rsidP="006A0271">
            <w:pPr>
              <w:rPr>
                <w:bCs/>
                <w:lang w:eastAsia="en-US"/>
              </w:rPr>
            </w:pPr>
            <w:r w:rsidRPr="00BF46C4">
              <w:rPr>
                <w:bCs/>
                <w:lang w:eastAsia="en-US"/>
              </w:rPr>
              <w:t>- студент не усвоил значительной части материала;</w:t>
            </w:r>
          </w:p>
          <w:p w:rsidR="0065515F" w:rsidRPr="00BF46C4" w:rsidRDefault="0065515F" w:rsidP="006A0271">
            <w:pPr>
              <w:rPr>
                <w:bCs/>
                <w:lang w:eastAsia="en-US"/>
              </w:rPr>
            </w:pPr>
            <w:r w:rsidRPr="00BF46C4">
              <w:rPr>
                <w:bCs/>
                <w:lang w:eastAsia="en-US"/>
              </w:rPr>
              <w:t>-  не может аргументировать научные положения;</w:t>
            </w:r>
          </w:p>
          <w:p w:rsidR="0065515F" w:rsidRPr="00BF46C4" w:rsidRDefault="0065515F" w:rsidP="006A0271">
            <w:pPr>
              <w:rPr>
                <w:bCs/>
                <w:lang w:eastAsia="en-US"/>
              </w:rPr>
            </w:pPr>
            <w:r w:rsidRPr="00BF46C4">
              <w:rPr>
                <w:bCs/>
                <w:lang w:eastAsia="en-US"/>
              </w:rPr>
              <w:t>- не формулирует квалифицированных выводов и обобщений;</w:t>
            </w:r>
          </w:p>
          <w:p w:rsidR="0065515F" w:rsidRPr="00BF46C4" w:rsidRDefault="0065515F" w:rsidP="006A0271">
            <w:pPr>
              <w:rPr>
                <w:bCs/>
                <w:lang w:eastAsia="en-US"/>
              </w:rPr>
            </w:pPr>
            <w:r w:rsidRPr="00BF46C4">
              <w:rPr>
                <w:bCs/>
                <w:lang w:eastAsia="en-US"/>
              </w:rPr>
              <w:t>- не владеет системой понятий.</w:t>
            </w:r>
          </w:p>
        </w:tc>
      </w:tr>
    </w:tbl>
    <w:p w:rsidR="0065515F" w:rsidRPr="00BF46C4" w:rsidRDefault="0065515F" w:rsidP="008A7E41">
      <w:pPr>
        <w:jc w:val="center"/>
        <w:rPr>
          <w:bCs/>
          <w:lang w:eastAsia="en-US"/>
        </w:rPr>
      </w:pPr>
    </w:p>
    <w:p w:rsidR="0065515F" w:rsidRPr="00BF46C4" w:rsidRDefault="0065515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515F" w:rsidRPr="00BF46C4" w:rsidRDefault="0065515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5515F" w:rsidRPr="00BF46C4" w:rsidRDefault="0065515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Шкала оценивания</w:t>
            </w:r>
          </w:p>
        </w:tc>
        <w:tc>
          <w:tcPr>
            <w:tcW w:w="3629" w:type="pct"/>
            <w:vAlign w:val="center"/>
          </w:tcPr>
          <w:p w:rsidR="0065515F" w:rsidRPr="00BF46C4" w:rsidRDefault="0065515F" w:rsidP="006A0271">
            <w:pPr>
              <w:jc w:val="center"/>
              <w:rPr>
                <w:b/>
                <w:lang w:eastAsia="en-US"/>
              </w:rPr>
            </w:pPr>
            <w:r w:rsidRPr="00BF46C4">
              <w:rPr>
                <w:b/>
                <w:bCs/>
                <w:lang w:eastAsia="en-US"/>
              </w:rPr>
              <w:t>Показатели оценивания компетенций</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Отлично</w:t>
            </w:r>
          </w:p>
        </w:tc>
        <w:tc>
          <w:tcPr>
            <w:tcW w:w="3629" w:type="pct"/>
          </w:tcPr>
          <w:p w:rsidR="0065515F" w:rsidRPr="00BF46C4" w:rsidRDefault="0065515F"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Хорошо</w:t>
            </w:r>
          </w:p>
        </w:tc>
        <w:tc>
          <w:tcPr>
            <w:tcW w:w="3629" w:type="pct"/>
          </w:tcPr>
          <w:p w:rsidR="0065515F" w:rsidRPr="00BF46C4" w:rsidRDefault="0065515F"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Удовлетворительно</w:t>
            </w:r>
          </w:p>
        </w:tc>
        <w:tc>
          <w:tcPr>
            <w:tcW w:w="3629" w:type="pct"/>
          </w:tcPr>
          <w:p w:rsidR="0065515F" w:rsidRPr="00BF46C4" w:rsidRDefault="0065515F"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Неудовлетворительно</w:t>
            </w:r>
          </w:p>
        </w:tc>
        <w:tc>
          <w:tcPr>
            <w:tcW w:w="3629" w:type="pct"/>
          </w:tcPr>
          <w:p w:rsidR="0065515F" w:rsidRPr="00BF46C4" w:rsidRDefault="0065515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5515F" w:rsidRPr="00BF46C4" w:rsidRDefault="0065515F" w:rsidP="008A7E41">
      <w:pPr>
        <w:jc w:val="center"/>
        <w:rPr>
          <w:bCs/>
          <w:lang w:eastAsia="en-US"/>
        </w:rPr>
      </w:pPr>
    </w:p>
    <w:p w:rsidR="0065515F" w:rsidRPr="00BF46C4" w:rsidRDefault="0065515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515F" w:rsidRPr="00BF46C4" w:rsidRDefault="0065515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515F" w:rsidRPr="00BF46C4" w:rsidTr="006A0271">
        <w:trPr>
          <w:jc w:val="center"/>
        </w:trPr>
        <w:tc>
          <w:tcPr>
            <w:tcW w:w="1390" w:type="pct"/>
            <w:vAlign w:val="center"/>
          </w:tcPr>
          <w:p w:rsidR="0065515F" w:rsidRPr="00BF46C4" w:rsidRDefault="0065515F" w:rsidP="006A0271">
            <w:pPr>
              <w:jc w:val="center"/>
              <w:rPr>
                <w:b/>
                <w:lang w:eastAsia="en-US"/>
              </w:rPr>
            </w:pPr>
            <w:r w:rsidRPr="00BF46C4">
              <w:rPr>
                <w:b/>
                <w:lang w:eastAsia="en-US"/>
              </w:rPr>
              <w:t>Шкала оценивания</w:t>
            </w:r>
          </w:p>
        </w:tc>
        <w:tc>
          <w:tcPr>
            <w:tcW w:w="3610" w:type="pct"/>
            <w:vAlign w:val="center"/>
          </w:tcPr>
          <w:p w:rsidR="0065515F" w:rsidRPr="00BF46C4" w:rsidRDefault="0065515F" w:rsidP="006A0271">
            <w:pPr>
              <w:jc w:val="center"/>
              <w:rPr>
                <w:b/>
                <w:lang w:eastAsia="en-US"/>
              </w:rPr>
            </w:pPr>
            <w:r w:rsidRPr="00BF46C4">
              <w:rPr>
                <w:b/>
                <w:bCs/>
                <w:lang w:eastAsia="en-US"/>
              </w:rPr>
              <w:t>Показатели оценивания компетенций</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t>Отлично</w:t>
            </w:r>
          </w:p>
        </w:tc>
        <w:tc>
          <w:tcPr>
            <w:tcW w:w="3610" w:type="pct"/>
          </w:tcPr>
          <w:p w:rsidR="0065515F" w:rsidRPr="00BF46C4" w:rsidRDefault="0065515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w:t>
            </w:r>
            <w:r w:rsidRPr="00BF46C4">
              <w:rPr>
                <w:bCs/>
                <w:lang w:eastAsia="en-US"/>
              </w:rPr>
              <w:lastRenderedPageBreak/>
              <w:t>факты, события, явления, процессы в их взаимосвязи и диалектическом развитии.</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lastRenderedPageBreak/>
              <w:t>Хорошо</w:t>
            </w:r>
          </w:p>
        </w:tc>
        <w:tc>
          <w:tcPr>
            <w:tcW w:w="3610" w:type="pct"/>
          </w:tcPr>
          <w:p w:rsidR="0065515F" w:rsidRPr="00BF46C4" w:rsidRDefault="0065515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t>Удовлетворительно</w:t>
            </w:r>
          </w:p>
        </w:tc>
        <w:tc>
          <w:tcPr>
            <w:tcW w:w="3610" w:type="pct"/>
          </w:tcPr>
          <w:p w:rsidR="0065515F" w:rsidRPr="00BF46C4" w:rsidRDefault="0065515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t>Неудовлетворительно</w:t>
            </w:r>
          </w:p>
        </w:tc>
        <w:tc>
          <w:tcPr>
            <w:tcW w:w="3610" w:type="pct"/>
          </w:tcPr>
          <w:p w:rsidR="0065515F" w:rsidRPr="00BF46C4" w:rsidRDefault="0065515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515F" w:rsidRPr="00DC11F5" w:rsidRDefault="0065515F" w:rsidP="00FC3B95">
      <w:pPr>
        <w:ind w:left="360"/>
        <w:jc w:val="both"/>
        <w:rPr>
          <w:b/>
        </w:rPr>
      </w:pPr>
    </w:p>
    <w:p w:rsidR="0065515F" w:rsidRPr="00DC11F5" w:rsidRDefault="0065515F"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515F" w:rsidRPr="00DC11F5" w:rsidRDefault="0065515F" w:rsidP="00FC3B95">
      <w:pPr>
        <w:autoSpaceDE w:val="0"/>
        <w:autoSpaceDN w:val="0"/>
        <w:adjustRightInd w:val="0"/>
        <w:jc w:val="both"/>
        <w:rPr>
          <w:b/>
          <w:bCs/>
        </w:rPr>
      </w:pPr>
    </w:p>
    <w:p w:rsidR="0065515F" w:rsidRDefault="0065515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515F" w:rsidRDefault="0065515F" w:rsidP="00FC3B95">
      <w:pPr>
        <w:autoSpaceDE w:val="0"/>
        <w:autoSpaceDN w:val="0"/>
        <w:adjustRightInd w:val="0"/>
        <w:ind w:firstLine="696"/>
        <w:jc w:val="both"/>
        <w:rPr>
          <w:u w:val="single"/>
        </w:rPr>
      </w:pPr>
    </w:p>
    <w:p w:rsidR="0065515F" w:rsidRDefault="0065515F" w:rsidP="00FC3B95">
      <w:pPr>
        <w:autoSpaceDE w:val="0"/>
        <w:autoSpaceDN w:val="0"/>
        <w:adjustRightInd w:val="0"/>
        <w:ind w:firstLine="696"/>
        <w:jc w:val="both"/>
        <w:rPr>
          <w:b/>
        </w:rPr>
      </w:pPr>
      <w:r w:rsidRPr="00A643E0">
        <w:rPr>
          <w:b/>
        </w:rPr>
        <w:t>Раздел 1. Общие основы организации досуга детей и подростков.</w:t>
      </w:r>
    </w:p>
    <w:p w:rsidR="0065515F" w:rsidRPr="00A643E0" w:rsidRDefault="0065515F" w:rsidP="00A643E0">
      <w:pPr>
        <w:autoSpaceDE w:val="0"/>
        <w:autoSpaceDN w:val="0"/>
        <w:adjustRightInd w:val="0"/>
        <w:jc w:val="both"/>
      </w:pPr>
      <w:r>
        <w:t>Вопросы для обсуждения.</w:t>
      </w:r>
    </w:p>
    <w:p w:rsidR="0065515F" w:rsidRDefault="0065515F" w:rsidP="00996A25">
      <w:pPr>
        <w:ind w:firstLine="709"/>
        <w:jc w:val="both"/>
      </w:pPr>
      <w:r w:rsidRPr="00A643E0">
        <w:t>1. Цель и задачи досуговой педагогики. Раскройте основные понятия: «досуг», «отдых», «рекреация», «свободное время», «досуговая деятельность».</w:t>
      </w:r>
      <w:r w:rsidRPr="00A643E0">
        <w:br/>
        <w:t>2. Значение отдыха и рекреации в жизни человека. Основные особенности и уровни досуговой деятельности.</w:t>
      </w:r>
      <w:r w:rsidRPr="00A643E0">
        <w:br/>
        <w:t>3. Понятие о принципах досуга, их характеристика.</w:t>
      </w:r>
      <w:r w:rsidRPr="00A643E0">
        <w:br/>
        <w:t>4. Понятие о методах досуга, их характеристика.</w:t>
      </w:r>
      <w:r w:rsidRPr="00A643E0">
        <w:br/>
        <w:t>5. Цели и мотивы досуговой деятельности. Функции досуговой деятельности в жизнедеятельности человека.</w:t>
      </w:r>
      <w:r w:rsidRPr="00A643E0">
        <w:br/>
        <w:t>6. Направления досуговой деятельности, их зависимость от форм проведения и организации досуга.</w:t>
      </w:r>
      <w:r w:rsidRPr="00A643E0">
        <w:br/>
        <w:t>7. Формы досуга, их классификация.</w:t>
      </w:r>
      <w:r w:rsidRPr="00A643E0">
        <w:br/>
        <w:t>8. Структура досуговой деятельности. Субъекты досуговой деятельности.</w:t>
      </w:r>
      <w:r w:rsidRPr="00A643E0">
        <w:br/>
        <w:t>9. Изучение интересов детей и подростков, методы и организация изучения.</w:t>
      </w:r>
      <w:r w:rsidRPr="00A643E0">
        <w:br/>
        <w:t>10. Требования к личности организатора досуга детей и молодежи.</w:t>
      </w:r>
      <w:r w:rsidRPr="00A643E0">
        <w:br/>
        <w:t>11. Специфика и содержание детского досуга. Виды массовых мероприятий, требования к их организации.</w:t>
      </w:r>
      <w:r w:rsidRPr="00A643E0">
        <w:br/>
        <w:t>12. Конкурсные программы, методика их подготовки и проведения. Виды конкурсных программ.</w:t>
      </w:r>
      <w:r w:rsidRPr="00A643E0">
        <w:br/>
      </w:r>
      <w:r w:rsidRPr="00A643E0">
        <w:lastRenderedPageBreak/>
        <w:t>13. Праздники, методика подготовки и проведения праздников. Виды праздников, требования к их организации.</w:t>
      </w:r>
    </w:p>
    <w:p w:rsidR="0065515F" w:rsidRDefault="0065515F" w:rsidP="00996A25">
      <w:pPr>
        <w:ind w:firstLine="709"/>
        <w:jc w:val="both"/>
        <w:rPr>
          <w:i/>
        </w:rPr>
      </w:pPr>
    </w:p>
    <w:p w:rsidR="0065515F" w:rsidRDefault="0065515F" w:rsidP="00B9738A">
      <w:pPr>
        <w:ind w:firstLine="709"/>
        <w:jc w:val="both"/>
        <w:rPr>
          <w:b/>
        </w:rPr>
      </w:pPr>
      <w:r w:rsidRPr="00A643E0">
        <w:rPr>
          <w:b/>
        </w:rPr>
        <w:t>Раздел 2. Разновидности организации досуга.</w:t>
      </w:r>
    </w:p>
    <w:p w:rsidR="0065515F" w:rsidRDefault="0065515F" w:rsidP="00B9738A">
      <w:pPr>
        <w:jc w:val="both"/>
      </w:pPr>
      <w:r>
        <w:t>Вопросы для обсуждения.</w:t>
      </w:r>
    </w:p>
    <w:p w:rsidR="0065515F" w:rsidRDefault="0065515F" w:rsidP="00B9738A">
      <w:pPr>
        <w:jc w:val="both"/>
      </w:pPr>
      <w:r>
        <w:t>1.Происхождение и социально-педагогическое значение игры. Функции игры.</w:t>
      </w:r>
    </w:p>
    <w:p w:rsidR="0065515F" w:rsidRDefault="0065515F" w:rsidP="00B9738A">
      <w:pPr>
        <w:jc w:val="both"/>
      </w:pPr>
      <w:r>
        <w:t>2. Виды игр, их классификация. Подходы к организации и проведению игр.</w:t>
      </w:r>
    </w:p>
    <w:p w:rsidR="0065515F" w:rsidRDefault="0065515F" w:rsidP="00B9738A">
      <w:pPr>
        <w:jc w:val="both"/>
      </w:pPr>
      <w:r>
        <w:t xml:space="preserve">3. Игровые тренинги, их значение. Принципы и основные правила работы </w:t>
      </w:r>
      <w:proofErr w:type="spellStart"/>
      <w:r>
        <w:t>тренинговой</w:t>
      </w:r>
      <w:proofErr w:type="spellEnd"/>
      <w:r>
        <w:t xml:space="preserve"> группы.</w:t>
      </w:r>
    </w:p>
    <w:p w:rsidR="0065515F" w:rsidRDefault="0065515F" w:rsidP="00B9738A">
      <w:pPr>
        <w:jc w:val="both"/>
      </w:pPr>
      <w:r>
        <w:t>4. Понятие о клубных объединениях, их значение в сфере досуга. Возникновение и развитие клубных объединений.</w:t>
      </w:r>
    </w:p>
    <w:p w:rsidR="0065515F" w:rsidRDefault="0065515F" w:rsidP="00B9738A">
      <w:pPr>
        <w:jc w:val="both"/>
      </w:pPr>
      <w:r>
        <w:t>5. Клубные объединения, их задачи, виды клубных объединений. Пути создания клубов по интересам, условия эффективной работы клубных объединений.</w:t>
      </w:r>
    </w:p>
    <w:p w:rsidR="0065515F" w:rsidRDefault="0065515F" w:rsidP="00B9738A">
      <w:pPr>
        <w:jc w:val="both"/>
      </w:pPr>
      <w:r>
        <w:t>6. Кружковая работа, цель и задачи работы кружков. Виды кружков, методика организации кружковой работы.</w:t>
      </w:r>
    </w:p>
    <w:p w:rsidR="0065515F" w:rsidRDefault="0065515F" w:rsidP="00B9738A">
      <w:pPr>
        <w:jc w:val="both"/>
      </w:pPr>
      <w:r>
        <w:t>7. Организация индивидуального досуга. Значение организации свободного личного времени. Формы индивидуального досуга.</w:t>
      </w:r>
    </w:p>
    <w:p w:rsidR="0065515F" w:rsidRDefault="0065515F" w:rsidP="00B9738A">
      <w:pPr>
        <w:jc w:val="both"/>
      </w:pPr>
    </w:p>
    <w:p w:rsidR="0065515F" w:rsidRDefault="0065515F" w:rsidP="00B9738A">
      <w:pPr>
        <w:ind w:firstLine="709"/>
        <w:jc w:val="both"/>
        <w:rPr>
          <w:b/>
        </w:rPr>
      </w:pPr>
      <w:r w:rsidRPr="00DE2C50">
        <w:rPr>
          <w:b/>
        </w:rPr>
        <w:t>Раздел 3.Летний досуг детей и взрослых</w:t>
      </w:r>
      <w:r>
        <w:rPr>
          <w:b/>
        </w:rPr>
        <w:t>.</w:t>
      </w:r>
    </w:p>
    <w:p w:rsidR="0065515F" w:rsidRDefault="0065515F" w:rsidP="00B9738A">
      <w:pPr>
        <w:jc w:val="both"/>
      </w:pPr>
      <w:r>
        <w:t>Вопросы для обсуждений:</w:t>
      </w:r>
    </w:p>
    <w:p w:rsidR="0065515F" w:rsidRDefault="0065515F" w:rsidP="00B9738A">
      <w:pPr>
        <w:jc w:val="both"/>
      </w:pPr>
      <w:r>
        <w:t>1. Теоретические основы семейного досуга. Формы организации семейного досуга.</w:t>
      </w:r>
    </w:p>
    <w:p w:rsidR="0065515F" w:rsidRDefault="0065515F" w:rsidP="00B9738A">
      <w:pPr>
        <w:jc w:val="both"/>
      </w:pPr>
      <w:r>
        <w:t>2. Семейные праздники, их классификации, этапы подготовки.</w:t>
      </w:r>
    </w:p>
    <w:p w:rsidR="0065515F" w:rsidRDefault="0065515F" w:rsidP="00B9738A">
      <w:pPr>
        <w:jc w:val="both"/>
      </w:pPr>
      <w:r>
        <w:t>3.Календарные праздники, их особенности в сфере организации семейного досуга.</w:t>
      </w:r>
    </w:p>
    <w:p w:rsidR="0065515F" w:rsidRDefault="0065515F" w:rsidP="00B9738A">
      <w:pPr>
        <w:jc w:val="both"/>
      </w:pPr>
      <w:r>
        <w:t>4.Психолого-педагогические основы летнего отдыха детей и подростков в детском оздоровительном лагере.</w:t>
      </w:r>
    </w:p>
    <w:p w:rsidR="0065515F" w:rsidRDefault="0065515F" w:rsidP="00B9738A">
      <w:pPr>
        <w:jc w:val="both"/>
      </w:pPr>
      <w:r>
        <w:t>5. Планирование работы в детском оздоровительном лагере. Методика составления программы работы с отрядом.</w:t>
      </w:r>
    </w:p>
    <w:p w:rsidR="0065515F" w:rsidRDefault="0065515F" w:rsidP="00B9738A">
      <w:pPr>
        <w:jc w:val="both"/>
      </w:pPr>
      <w:r>
        <w:t>6. Организационный период в детском оздоровительном лагере. Задачи, содержание и средства работы с детьми и подростками в летнем оздоровительном лагере.</w:t>
      </w:r>
    </w:p>
    <w:p w:rsidR="0065515F" w:rsidRDefault="0065515F" w:rsidP="00B9738A">
      <w:pPr>
        <w:jc w:val="both"/>
      </w:pPr>
      <w:r>
        <w:t>7. Формы работы с детьми и подростками в детском оздоровительном лагере, их характеристика.</w:t>
      </w:r>
    </w:p>
    <w:p w:rsidR="0065515F" w:rsidRDefault="0065515F" w:rsidP="00B9738A">
      <w:pPr>
        <w:jc w:val="both"/>
      </w:pPr>
    </w:p>
    <w:p w:rsidR="0065515F" w:rsidRDefault="0065515F" w:rsidP="00B9738A">
      <w:pPr>
        <w:jc w:val="both"/>
        <w:rPr>
          <w:b/>
        </w:rPr>
      </w:pPr>
      <w:r w:rsidRPr="00BD0DAD">
        <w:rPr>
          <w:b/>
        </w:rPr>
        <w:t>Тест:</w:t>
      </w:r>
    </w:p>
    <w:p w:rsidR="0065515F" w:rsidRDefault="0065515F" w:rsidP="00B9738A">
      <w:pPr>
        <w:jc w:val="both"/>
        <w:rPr>
          <w:b/>
        </w:rPr>
      </w:pPr>
      <w:r>
        <w:rPr>
          <w:b/>
        </w:rPr>
        <w:t>1.Культурно-художественный тип досуговой деятельности – это:</w:t>
      </w:r>
    </w:p>
    <w:p w:rsidR="0065515F" w:rsidRDefault="0065515F" w:rsidP="00B9738A">
      <w:pPr>
        <w:jc w:val="both"/>
      </w:pPr>
      <w:r>
        <w:t>а)знакомство с историческими памятниками;</w:t>
      </w:r>
    </w:p>
    <w:p w:rsidR="0065515F" w:rsidRDefault="0065515F" w:rsidP="00B9738A">
      <w:pPr>
        <w:jc w:val="both"/>
      </w:pPr>
      <w:r>
        <w:t>б) участие в работе кружков;</w:t>
      </w:r>
    </w:p>
    <w:p w:rsidR="0065515F" w:rsidRDefault="0065515F" w:rsidP="00B9738A">
      <w:pPr>
        <w:jc w:val="both"/>
      </w:pPr>
      <w:r>
        <w:t>в) обращение к произведениям искусства;</w:t>
      </w:r>
    </w:p>
    <w:p w:rsidR="0065515F" w:rsidRDefault="0065515F" w:rsidP="00B9738A">
      <w:pPr>
        <w:jc w:val="both"/>
      </w:pPr>
      <w:r>
        <w:t>г) пребывание на природе.</w:t>
      </w:r>
    </w:p>
    <w:p w:rsidR="0065515F" w:rsidRDefault="0065515F" w:rsidP="00B9738A">
      <w:pPr>
        <w:jc w:val="both"/>
      </w:pPr>
      <w:r w:rsidRPr="00BB109B">
        <w:rPr>
          <w:b/>
        </w:rPr>
        <w:t>2. Один из видов деятельности человека, служащий для развлечения, отдыха, соревнования –это</w:t>
      </w:r>
      <w:r>
        <w:t>:</w:t>
      </w:r>
    </w:p>
    <w:p w:rsidR="0065515F" w:rsidRDefault="0065515F" w:rsidP="00B9738A">
      <w:pPr>
        <w:jc w:val="both"/>
      </w:pPr>
      <w:r>
        <w:t>а) праздник;</w:t>
      </w:r>
    </w:p>
    <w:p w:rsidR="0065515F" w:rsidRDefault="0065515F" w:rsidP="00B9738A">
      <w:pPr>
        <w:jc w:val="both"/>
      </w:pPr>
      <w:r>
        <w:t>б) конкурс;</w:t>
      </w:r>
    </w:p>
    <w:p w:rsidR="0065515F" w:rsidRDefault="0065515F" w:rsidP="00B9738A">
      <w:pPr>
        <w:jc w:val="both"/>
      </w:pPr>
      <w:r>
        <w:t>в) викторина;</w:t>
      </w:r>
    </w:p>
    <w:p w:rsidR="0065515F" w:rsidRDefault="0065515F" w:rsidP="00B9738A">
      <w:pPr>
        <w:jc w:val="both"/>
      </w:pPr>
      <w:r>
        <w:t>г) игра.</w:t>
      </w:r>
    </w:p>
    <w:p w:rsidR="0065515F" w:rsidRPr="00BB109B" w:rsidRDefault="0065515F" w:rsidP="00B9738A">
      <w:pPr>
        <w:jc w:val="both"/>
        <w:rPr>
          <w:b/>
        </w:rPr>
      </w:pPr>
      <w:r w:rsidRPr="00BB109B">
        <w:rPr>
          <w:b/>
        </w:rPr>
        <w:t>3. Активный отдых у первобытного человека был связан:</w:t>
      </w:r>
    </w:p>
    <w:p w:rsidR="0065515F" w:rsidRDefault="0065515F" w:rsidP="00B9738A">
      <w:pPr>
        <w:jc w:val="both"/>
      </w:pPr>
      <w:r>
        <w:t>а) с играми;</w:t>
      </w:r>
    </w:p>
    <w:p w:rsidR="0065515F" w:rsidRDefault="0065515F" w:rsidP="00B9738A">
      <w:pPr>
        <w:jc w:val="both"/>
      </w:pPr>
      <w:r>
        <w:t>б) с беседой;</w:t>
      </w:r>
    </w:p>
    <w:p w:rsidR="0065515F" w:rsidRDefault="0065515F" w:rsidP="00B9738A">
      <w:pPr>
        <w:jc w:val="both"/>
      </w:pPr>
      <w:r>
        <w:t>в) с застольями;</w:t>
      </w:r>
    </w:p>
    <w:p w:rsidR="0065515F" w:rsidRDefault="0065515F" w:rsidP="00B9738A">
      <w:pPr>
        <w:jc w:val="both"/>
      </w:pPr>
      <w:r>
        <w:t>г) с конкурсами.</w:t>
      </w:r>
    </w:p>
    <w:p w:rsidR="0065515F" w:rsidRPr="00BB109B" w:rsidRDefault="0065515F" w:rsidP="00B9738A">
      <w:pPr>
        <w:jc w:val="both"/>
        <w:rPr>
          <w:b/>
        </w:rPr>
      </w:pPr>
      <w:r w:rsidRPr="00BB109B">
        <w:rPr>
          <w:b/>
        </w:rPr>
        <w:lastRenderedPageBreak/>
        <w:t>4. Досуговые занятия в Древнем мире начинают четко подразделяться на:</w:t>
      </w:r>
    </w:p>
    <w:p w:rsidR="0065515F" w:rsidRDefault="0065515F" w:rsidP="00B9738A">
      <w:pPr>
        <w:jc w:val="both"/>
      </w:pPr>
      <w:r>
        <w:t>а) игровые;</w:t>
      </w:r>
    </w:p>
    <w:p w:rsidR="0065515F" w:rsidRDefault="0065515F" w:rsidP="00B9738A">
      <w:pPr>
        <w:jc w:val="both"/>
      </w:pPr>
      <w:r>
        <w:t>б) спортивные;</w:t>
      </w:r>
    </w:p>
    <w:p w:rsidR="0065515F" w:rsidRDefault="0065515F" w:rsidP="00B9738A">
      <w:pPr>
        <w:jc w:val="both"/>
      </w:pPr>
      <w:r>
        <w:t>в) домашние и внедомашние;</w:t>
      </w:r>
    </w:p>
    <w:p w:rsidR="0065515F" w:rsidRDefault="0065515F" w:rsidP="00B9738A">
      <w:pPr>
        <w:jc w:val="both"/>
      </w:pPr>
      <w:r>
        <w:t>г) развлекательные.</w:t>
      </w:r>
    </w:p>
    <w:p w:rsidR="0065515F" w:rsidRPr="00D238AB" w:rsidRDefault="0065515F" w:rsidP="00B9738A">
      <w:pPr>
        <w:jc w:val="both"/>
        <w:rPr>
          <w:b/>
        </w:rPr>
      </w:pPr>
      <w:r w:rsidRPr="00D238AB">
        <w:rPr>
          <w:b/>
        </w:rPr>
        <w:t>5.Досуг – это:</w:t>
      </w:r>
    </w:p>
    <w:p w:rsidR="0065515F" w:rsidRDefault="0065515F" w:rsidP="00B9738A">
      <w:pPr>
        <w:jc w:val="both"/>
      </w:pPr>
      <w:r>
        <w:t>а) организованный отдых по случаю какого-либо значительного для всех членов семьи события;</w:t>
      </w:r>
    </w:p>
    <w:p w:rsidR="0065515F" w:rsidRDefault="0065515F" w:rsidP="00B9738A">
      <w:pPr>
        <w:jc w:val="both"/>
      </w:pPr>
      <w:r>
        <w:t>б) исходные положения, которыми руководствуется организатор в управления досуговой деятельностью детей и подростков;</w:t>
      </w:r>
    </w:p>
    <w:p w:rsidR="0065515F" w:rsidRDefault="0065515F" w:rsidP="00B9738A">
      <w:pPr>
        <w:jc w:val="both"/>
      </w:pPr>
      <w:r>
        <w:t>в) возможность человека заниматься в свободное время разнообразной деятельностью по своему усмотрению, удовлетворяя свои интересы и потребности;</w:t>
      </w:r>
    </w:p>
    <w:p w:rsidR="0065515F" w:rsidRDefault="0065515F" w:rsidP="00B9738A">
      <w:pPr>
        <w:jc w:val="both"/>
      </w:pPr>
      <w:r>
        <w:t>г) время, свободное от непреложных дел и занятий.</w:t>
      </w:r>
    </w:p>
    <w:p w:rsidR="0065515F" w:rsidRDefault="0065515F" w:rsidP="00B9738A">
      <w:pPr>
        <w:jc w:val="both"/>
        <w:rPr>
          <w:b/>
        </w:rPr>
      </w:pPr>
      <w:r w:rsidRPr="00D238AB">
        <w:rPr>
          <w:b/>
        </w:rPr>
        <w:t>6. К умения</w:t>
      </w:r>
      <w:r>
        <w:rPr>
          <w:b/>
        </w:rPr>
        <w:t>м</w:t>
      </w:r>
      <w:r w:rsidRPr="00D238AB">
        <w:rPr>
          <w:b/>
        </w:rPr>
        <w:t xml:space="preserve"> и навыкам организатора досуговой деятельности относятся:</w:t>
      </w:r>
    </w:p>
    <w:p w:rsidR="0065515F" w:rsidRDefault="0065515F" w:rsidP="00B9738A">
      <w:pPr>
        <w:jc w:val="both"/>
      </w:pPr>
      <w:r>
        <w:t>а) образовательные;</w:t>
      </w:r>
    </w:p>
    <w:p w:rsidR="0065515F" w:rsidRDefault="0065515F" w:rsidP="00B9738A">
      <w:pPr>
        <w:jc w:val="both"/>
      </w:pPr>
      <w:r>
        <w:t>б) исследовательские;</w:t>
      </w:r>
    </w:p>
    <w:p w:rsidR="0065515F" w:rsidRDefault="0065515F" w:rsidP="00B9738A">
      <w:pPr>
        <w:jc w:val="both"/>
      </w:pPr>
      <w:r>
        <w:t>в) культурно-ориентированные;</w:t>
      </w:r>
    </w:p>
    <w:p w:rsidR="0065515F" w:rsidRDefault="0065515F" w:rsidP="00B9738A">
      <w:pPr>
        <w:jc w:val="both"/>
      </w:pPr>
      <w:r>
        <w:t>г) познавательные.</w:t>
      </w:r>
    </w:p>
    <w:p w:rsidR="0065515F" w:rsidRDefault="0065515F" w:rsidP="00B9738A">
      <w:pPr>
        <w:jc w:val="both"/>
      </w:pPr>
      <w:r w:rsidRPr="00D238AB">
        <w:rPr>
          <w:b/>
        </w:rPr>
        <w:t>7.Умение организатора подбирать музыку, игры, стихи и другой необходимый материал для проведения различных мероприятий относится:</w:t>
      </w:r>
    </w:p>
    <w:p w:rsidR="0065515F" w:rsidRDefault="0065515F" w:rsidP="00B9738A">
      <w:pPr>
        <w:jc w:val="both"/>
      </w:pPr>
      <w:r>
        <w:t>а) к прикладным умениям и навыкам;</w:t>
      </w:r>
    </w:p>
    <w:p w:rsidR="0065515F" w:rsidRDefault="0065515F" w:rsidP="00B9738A">
      <w:pPr>
        <w:jc w:val="both"/>
      </w:pPr>
      <w:r>
        <w:t>б) к коммуникативным;</w:t>
      </w:r>
    </w:p>
    <w:p w:rsidR="0065515F" w:rsidRDefault="0065515F" w:rsidP="00B9738A">
      <w:pPr>
        <w:jc w:val="both"/>
      </w:pPr>
      <w:r>
        <w:t>в) к организаторским;</w:t>
      </w:r>
    </w:p>
    <w:p w:rsidR="0065515F" w:rsidRDefault="0065515F" w:rsidP="00B9738A">
      <w:pPr>
        <w:jc w:val="both"/>
      </w:pPr>
      <w:r>
        <w:t>г) к информационным.</w:t>
      </w:r>
    </w:p>
    <w:p w:rsidR="0065515F" w:rsidRPr="00D238AB" w:rsidRDefault="0065515F" w:rsidP="00B9738A">
      <w:pPr>
        <w:jc w:val="both"/>
        <w:rPr>
          <w:b/>
        </w:rPr>
      </w:pPr>
      <w:r w:rsidRPr="00D238AB">
        <w:rPr>
          <w:b/>
        </w:rPr>
        <w:t xml:space="preserve">8. К основным этапам коллективного творчества дела </w:t>
      </w:r>
      <w:r w:rsidRPr="00D238AB">
        <w:rPr>
          <w:b/>
          <w:i/>
        </w:rPr>
        <w:t>не относится:</w:t>
      </w:r>
    </w:p>
    <w:p w:rsidR="0065515F" w:rsidRDefault="0065515F" w:rsidP="00B9738A">
      <w:pPr>
        <w:jc w:val="both"/>
      </w:pPr>
      <w:r>
        <w:t>а) этап задумки и накопления идей;</w:t>
      </w:r>
    </w:p>
    <w:p w:rsidR="0065515F" w:rsidRDefault="0065515F" w:rsidP="00B9738A">
      <w:pPr>
        <w:jc w:val="both"/>
      </w:pPr>
      <w:r>
        <w:t>б) интервьюирование;</w:t>
      </w:r>
    </w:p>
    <w:p w:rsidR="0065515F" w:rsidRDefault="0065515F" w:rsidP="00B9738A">
      <w:pPr>
        <w:jc w:val="both"/>
      </w:pPr>
      <w:r>
        <w:t>в) коллективное придумывание дела;</w:t>
      </w:r>
    </w:p>
    <w:p w:rsidR="0065515F" w:rsidRDefault="0065515F" w:rsidP="00B9738A">
      <w:pPr>
        <w:jc w:val="both"/>
      </w:pPr>
      <w:r>
        <w:t>г) коллективная подготовка.</w:t>
      </w:r>
    </w:p>
    <w:p w:rsidR="0065515F" w:rsidRDefault="0065515F" w:rsidP="00B9738A">
      <w:pPr>
        <w:jc w:val="both"/>
        <w:rPr>
          <w:b/>
        </w:rPr>
      </w:pPr>
      <w:r w:rsidRPr="00D238AB">
        <w:rPr>
          <w:b/>
        </w:rPr>
        <w:t>9. Одна из форм активного отдыха детей и взрослых, содержание которого представлено разнообразными видами физических упражнений, элементами драматургии, хореографии, пения, шуточных викторий и аттракционов – это:</w:t>
      </w:r>
    </w:p>
    <w:p w:rsidR="0065515F" w:rsidRPr="00CC03E2" w:rsidRDefault="0065515F" w:rsidP="00B9738A">
      <w:pPr>
        <w:jc w:val="both"/>
      </w:pPr>
      <w:r w:rsidRPr="00CC03E2">
        <w:t>а) спортивные соревнования;</w:t>
      </w:r>
    </w:p>
    <w:p w:rsidR="0065515F" w:rsidRPr="00CC03E2" w:rsidRDefault="0065515F" w:rsidP="00B9738A">
      <w:pPr>
        <w:jc w:val="both"/>
      </w:pPr>
      <w:r w:rsidRPr="00CC03E2">
        <w:t>б) физкультурно-спортивный праздник;</w:t>
      </w:r>
    </w:p>
    <w:p w:rsidR="0065515F" w:rsidRDefault="0065515F" w:rsidP="00B9738A">
      <w:pPr>
        <w:jc w:val="both"/>
      </w:pPr>
      <w:r w:rsidRPr="00CC03E2">
        <w:t>в)</w:t>
      </w:r>
      <w:r>
        <w:t xml:space="preserve"> туристические прогулки;</w:t>
      </w:r>
    </w:p>
    <w:p w:rsidR="0065515F" w:rsidRDefault="0065515F" w:rsidP="00B9738A">
      <w:pPr>
        <w:jc w:val="both"/>
      </w:pPr>
      <w:r>
        <w:t>г) туристические сплавы.</w:t>
      </w:r>
    </w:p>
    <w:p w:rsidR="0065515F" w:rsidRDefault="0065515F" w:rsidP="00B9738A">
      <w:pPr>
        <w:jc w:val="both"/>
        <w:rPr>
          <w:b/>
        </w:rPr>
      </w:pPr>
      <w:r w:rsidRPr="00CC03E2">
        <w:rPr>
          <w:b/>
        </w:rPr>
        <w:t xml:space="preserve">10. Одним из правил работы </w:t>
      </w:r>
      <w:proofErr w:type="spellStart"/>
      <w:r w:rsidRPr="00CC03E2">
        <w:rPr>
          <w:b/>
        </w:rPr>
        <w:t>тренинговой</w:t>
      </w:r>
      <w:proofErr w:type="spellEnd"/>
      <w:r w:rsidRPr="00CC03E2">
        <w:rPr>
          <w:b/>
        </w:rPr>
        <w:t xml:space="preserve"> группы является:</w:t>
      </w:r>
    </w:p>
    <w:p w:rsidR="0065515F" w:rsidRDefault="0065515F" w:rsidP="00B9738A">
      <w:pPr>
        <w:jc w:val="both"/>
      </w:pPr>
      <w:r>
        <w:t>а) развитие личности;</w:t>
      </w:r>
    </w:p>
    <w:p w:rsidR="0065515F" w:rsidRDefault="0065515F" w:rsidP="00B9738A">
      <w:pPr>
        <w:jc w:val="both"/>
      </w:pPr>
      <w:r>
        <w:t>б) искренность в общении;</w:t>
      </w:r>
    </w:p>
    <w:p w:rsidR="0065515F" w:rsidRDefault="0065515F" w:rsidP="00B9738A">
      <w:pPr>
        <w:jc w:val="both"/>
      </w:pPr>
      <w:r>
        <w:t>в) самодиагностика;</w:t>
      </w:r>
    </w:p>
    <w:p w:rsidR="0065515F" w:rsidRDefault="0065515F" w:rsidP="00B9738A">
      <w:pPr>
        <w:jc w:val="both"/>
      </w:pPr>
      <w:r>
        <w:t>г) постоянный состав группы.</w:t>
      </w:r>
    </w:p>
    <w:p w:rsidR="0065515F" w:rsidRPr="000F2248" w:rsidRDefault="0065515F" w:rsidP="00B9738A">
      <w:pPr>
        <w:jc w:val="both"/>
        <w:rPr>
          <w:b/>
        </w:rPr>
      </w:pPr>
      <w:r w:rsidRPr="000F2248">
        <w:rPr>
          <w:b/>
        </w:rPr>
        <w:t>11. Рекреация – это:</w:t>
      </w:r>
    </w:p>
    <w:p w:rsidR="0065515F" w:rsidRPr="000F2248" w:rsidRDefault="0065515F" w:rsidP="00B9738A">
      <w:pPr>
        <w:jc w:val="both"/>
      </w:pPr>
      <w:r w:rsidRPr="000F2248">
        <w:t>а) восстановление физиологического, физического потенциала;</w:t>
      </w:r>
    </w:p>
    <w:p w:rsidR="0065515F" w:rsidRPr="000F2248" w:rsidRDefault="0065515F" w:rsidP="00B9738A">
      <w:pPr>
        <w:jc w:val="both"/>
      </w:pPr>
      <w:r w:rsidRPr="000F2248">
        <w:t>б) человеческая форма активного отношения к окружающему миру;</w:t>
      </w:r>
    </w:p>
    <w:p w:rsidR="0065515F" w:rsidRPr="000F2248" w:rsidRDefault="0065515F" w:rsidP="00B9738A">
      <w:pPr>
        <w:jc w:val="both"/>
      </w:pPr>
      <w:r w:rsidRPr="000F2248">
        <w:t>в) время, свободное от непреложных дел и обязанностей;</w:t>
      </w:r>
    </w:p>
    <w:p w:rsidR="0065515F" w:rsidRPr="000F2248" w:rsidRDefault="0065515F" w:rsidP="00B9738A">
      <w:pPr>
        <w:jc w:val="both"/>
      </w:pPr>
      <w:r w:rsidRPr="000F2248">
        <w:t>г) способы организации детского досуга.</w:t>
      </w:r>
    </w:p>
    <w:p w:rsidR="0065515F" w:rsidRPr="00574C1A" w:rsidRDefault="0065515F" w:rsidP="00B9738A">
      <w:pPr>
        <w:jc w:val="both"/>
        <w:rPr>
          <w:b/>
        </w:rPr>
      </w:pPr>
      <w:r w:rsidRPr="00574C1A">
        <w:rPr>
          <w:b/>
        </w:rPr>
        <w:t>12.Проведение некоторого времени без обычных занятий, работы, служащее для восстановления сил и снятия усталости – это:</w:t>
      </w:r>
    </w:p>
    <w:p w:rsidR="0065515F" w:rsidRDefault="0065515F" w:rsidP="00B9738A">
      <w:pPr>
        <w:jc w:val="both"/>
      </w:pPr>
      <w:r>
        <w:t>а) отдых;</w:t>
      </w:r>
    </w:p>
    <w:p w:rsidR="0065515F" w:rsidRDefault="0065515F" w:rsidP="00B9738A">
      <w:pPr>
        <w:jc w:val="both"/>
      </w:pPr>
      <w:r>
        <w:lastRenderedPageBreak/>
        <w:t>б) свободное время;</w:t>
      </w:r>
    </w:p>
    <w:p w:rsidR="0065515F" w:rsidRDefault="0065515F" w:rsidP="00B9738A">
      <w:pPr>
        <w:jc w:val="both"/>
      </w:pPr>
      <w:r>
        <w:t>в) досуг;</w:t>
      </w:r>
    </w:p>
    <w:p w:rsidR="0065515F" w:rsidRDefault="0065515F" w:rsidP="00B9738A">
      <w:pPr>
        <w:jc w:val="both"/>
      </w:pPr>
      <w:r>
        <w:t>г) рекреация.</w:t>
      </w:r>
    </w:p>
    <w:p w:rsidR="0065515F" w:rsidRPr="00574C1A" w:rsidRDefault="0065515F" w:rsidP="00B9738A">
      <w:pPr>
        <w:jc w:val="both"/>
        <w:rPr>
          <w:b/>
        </w:rPr>
      </w:pPr>
      <w:r w:rsidRPr="00574C1A">
        <w:rPr>
          <w:b/>
        </w:rPr>
        <w:t xml:space="preserve">13. К принципам досуговой деятельности </w:t>
      </w:r>
      <w:r w:rsidRPr="00574C1A">
        <w:rPr>
          <w:b/>
          <w:i/>
        </w:rPr>
        <w:t>не относится:</w:t>
      </w:r>
    </w:p>
    <w:p w:rsidR="0065515F" w:rsidRDefault="0065515F" w:rsidP="00B9738A">
      <w:pPr>
        <w:jc w:val="both"/>
      </w:pPr>
      <w:r>
        <w:t>а) принцип интереса;</w:t>
      </w:r>
    </w:p>
    <w:p w:rsidR="0065515F" w:rsidRDefault="0065515F" w:rsidP="00B9738A">
      <w:pPr>
        <w:jc w:val="both"/>
      </w:pPr>
      <w:r>
        <w:t>б) принцип доступности;</w:t>
      </w:r>
    </w:p>
    <w:p w:rsidR="0065515F" w:rsidRDefault="0065515F" w:rsidP="00B9738A">
      <w:pPr>
        <w:jc w:val="both"/>
      </w:pPr>
      <w:r>
        <w:t>в) принцип опоры на положительное;</w:t>
      </w:r>
    </w:p>
    <w:p w:rsidR="0065515F" w:rsidRDefault="0065515F" w:rsidP="00B9738A">
      <w:pPr>
        <w:jc w:val="both"/>
      </w:pPr>
      <w:r>
        <w:t>г) принцип совместной деятельности.</w:t>
      </w:r>
    </w:p>
    <w:p w:rsidR="0065515F" w:rsidRDefault="0065515F" w:rsidP="00B9738A">
      <w:pPr>
        <w:jc w:val="both"/>
        <w:rPr>
          <w:b/>
        </w:rPr>
      </w:pPr>
      <w:r w:rsidRPr="00574C1A">
        <w:rPr>
          <w:b/>
        </w:rPr>
        <w:t>14.</w:t>
      </w:r>
      <w:r>
        <w:rPr>
          <w:b/>
        </w:rPr>
        <w:t xml:space="preserve"> В Средние века на массовых праздниках были распространены:</w:t>
      </w:r>
    </w:p>
    <w:p w:rsidR="0065515F" w:rsidRDefault="0065515F" w:rsidP="00B9738A">
      <w:pPr>
        <w:jc w:val="both"/>
      </w:pPr>
      <w:r>
        <w:t>а) беседы;</w:t>
      </w:r>
    </w:p>
    <w:p w:rsidR="0065515F" w:rsidRDefault="0065515F" w:rsidP="00B9738A">
      <w:pPr>
        <w:jc w:val="both"/>
      </w:pPr>
      <w:r>
        <w:t>б)</w:t>
      </w:r>
      <w:proofErr w:type="spellStart"/>
      <w:r>
        <w:t>музицирование</w:t>
      </w:r>
      <w:proofErr w:type="spellEnd"/>
      <w:r>
        <w:t>;</w:t>
      </w:r>
    </w:p>
    <w:p w:rsidR="0065515F" w:rsidRDefault="0065515F" w:rsidP="00B9738A">
      <w:pPr>
        <w:jc w:val="both"/>
      </w:pPr>
      <w:r>
        <w:t>в) подвижные игры;</w:t>
      </w:r>
    </w:p>
    <w:p w:rsidR="0065515F" w:rsidRDefault="0065515F" w:rsidP="00B9738A">
      <w:pPr>
        <w:jc w:val="both"/>
      </w:pPr>
      <w:r>
        <w:t>г) викторины.</w:t>
      </w:r>
    </w:p>
    <w:p w:rsidR="0065515F" w:rsidRDefault="0065515F" w:rsidP="00B9738A">
      <w:pPr>
        <w:jc w:val="both"/>
        <w:rPr>
          <w:b/>
        </w:rPr>
      </w:pPr>
      <w:r w:rsidRPr="00B9738A">
        <w:rPr>
          <w:b/>
        </w:rPr>
        <w:t>15.</w:t>
      </w:r>
      <w:r>
        <w:rPr>
          <w:b/>
        </w:rPr>
        <w:t>К образовательно-развивающему типу досуговой деятельности относится:</w:t>
      </w:r>
    </w:p>
    <w:p w:rsidR="0065515F" w:rsidRDefault="0065515F" w:rsidP="00B9738A">
      <w:pPr>
        <w:jc w:val="both"/>
      </w:pPr>
      <w:r w:rsidRPr="00B9738A">
        <w:t>а)</w:t>
      </w:r>
      <w:r>
        <w:t xml:space="preserve"> наблюдение и изучение природы родного края;</w:t>
      </w:r>
    </w:p>
    <w:p w:rsidR="0065515F" w:rsidRDefault="0065515F" w:rsidP="00B9738A">
      <w:pPr>
        <w:jc w:val="both"/>
      </w:pPr>
      <w:r>
        <w:t>б) наблюдение за спортивными соревнованиями;</w:t>
      </w:r>
    </w:p>
    <w:p w:rsidR="0065515F" w:rsidRDefault="0065515F" w:rsidP="00B9738A">
      <w:pPr>
        <w:jc w:val="both"/>
      </w:pPr>
      <w:r>
        <w:t>в) участие в праздничных гуляньях;</w:t>
      </w:r>
    </w:p>
    <w:p w:rsidR="0065515F" w:rsidRDefault="0065515F" w:rsidP="00B9738A">
      <w:pPr>
        <w:jc w:val="both"/>
      </w:pPr>
      <w:r>
        <w:t>г) участие в развлекательных мероприятиях.</w:t>
      </w:r>
    </w:p>
    <w:p w:rsidR="0065515F" w:rsidRPr="00920672" w:rsidRDefault="0065515F" w:rsidP="00920672">
      <w:pPr>
        <w:rPr>
          <w:b/>
        </w:rPr>
      </w:pPr>
      <w:r w:rsidRPr="00920672">
        <w:rPr>
          <w:b/>
        </w:rPr>
        <w:t>16. Совокупность социальных учреждений, объектов и сооружений, являющихся</w:t>
      </w:r>
    </w:p>
    <w:p w:rsidR="0065515F" w:rsidRPr="00920672" w:rsidRDefault="0065515F" w:rsidP="00920672">
      <w:pPr>
        <w:rPr>
          <w:b/>
        </w:rPr>
      </w:pPr>
      <w:r w:rsidRPr="00920672">
        <w:rPr>
          <w:b/>
        </w:rPr>
        <w:t>материальной базой обеспечения эффективной досуговой деятельности, — это:</w:t>
      </w:r>
    </w:p>
    <w:p w:rsidR="0065515F" w:rsidRDefault="0065515F" w:rsidP="00920672">
      <w:r>
        <w:t>а) учреждения дополнительного образования;</w:t>
      </w:r>
    </w:p>
    <w:p w:rsidR="0065515F" w:rsidRDefault="0065515F" w:rsidP="00920672">
      <w:r>
        <w:t>б) инфраструктура досуга;</w:t>
      </w:r>
    </w:p>
    <w:p w:rsidR="0065515F" w:rsidRDefault="0065515F" w:rsidP="00920672">
      <w:r>
        <w:t>в) спортивные комплексы;</w:t>
      </w:r>
    </w:p>
    <w:p w:rsidR="0065515F" w:rsidRDefault="0065515F" w:rsidP="00920672">
      <w:r>
        <w:t>г) развлекательные учреждения.</w:t>
      </w:r>
    </w:p>
    <w:p w:rsidR="0065515F" w:rsidRPr="00920672" w:rsidRDefault="0065515F" w:rsidP="00920672">
      <w:pPr>
        <w:rPr>
          <w:b/>
        </w:rPr>
      </w:pPr>
      <w:r w:rsidRPr="00920672">
        <w:rPr>
          <w:b/>
        </w:rPr>
        <w:t>17.Организаторская функция, регулирующая, информативная — это функции:</w:t>
      </w:r>
    </w:p>
    <w:p w:rsidR="0065515F" w:rsidRDefault="0065515F" w:rsidP="00920672">
      <w:r>
        <w:t>а) праздника;</w:t>
      </w:r>
    </w:p>
    <w:p w:rsidR="0065515F" w:rsidRDefault="0065515F" w:rsidP="00920672">
      <w:r>
        <w:t>б) свободного времени;</w:t>
      </w:r>
    </w:p>
    <w:p w:rsidR="0065515F" w:rsidRDefault="0065515F" w:rsidP="00920672">
      <w:r>
        <w:t>в) форм досуговой деятельности;</w:t>
      </w:r>
    </w:p>
    <w:p w:rsidR="0065515F" w:rsidRDefault="0065515F" w:rsidP="00920672">
      <w:r>
        <w:t>г) игры.</w:t>
      </w:r>
    </w:p>
    <w:p w:rsidR="0065515F" w:rsidRPr="00920672" w:rsidRDefault="0065515F" w:rsidP="00920672">
      <w:pPr>
        <w:rPr>
          <w:b/>
        </w:rPr>
      </w:pPr>
      <w:r w:rsidRPr="00920672">
        <w:rPr>
          <w:b/>
        </w:rPr>
        <w:t>18.К методам досуговой деятельности относится:</w:t>
      </w:r>
    </w:p>
    <w:p w:rsidR="0065515F" w:rsidRDefault="0065515F" w:rsidP="00920672">
      <w:r>
        <w:t>а) этическая беседа;</w:t>
      </w:r>
    </w:p>
    <w:p w:rsidR="0065515F" w:rsidRDefault="0065515F" w:rsidP="00920672">
      <w:r>
        <w:t>б) импровизация;</w:t>
      </w:r>
    </w:p>
    <w:p w:rsidR="0065515F" w:rsidRDefault="0065515F" w:rsidP="00920672">
      <w:r>
        <w:t>в) метод требования;</w:t>
      </w:r>
    </w:p>
    <w:p w:rsidR="0065515F" w:rsidRDefault="0065515F" w:rsidP="00920672">
      <w:r>
        <w:t>г) поощрение и наказание.</w:t>
      </w:r>
    </w:p>
    <w:p w:rsidR="0065515F" w:rsidRPr="00920672" w:rsidRDefault="0065515F" w:rsidP="00920672">
      <w:pPr>
        <w:rPr>
          <w:b/>
        </w:rPr>
      </w:pPr>
      <w:r w:rsidRPr="00920672">
        <w:rPr>
          <w:b/>
        </w:rPr>
        <w:t>19. Самыми популярными зрелищами в Риме были:</w:t>
      </w:r>
    </w:p>
    <w:p w:rsidR="0065515F" w:rsidRDefault="0065515F" w:rsidP="00920672">
      <w:r>
        <w:t>а) гимнастические забавы;</w:t>
      </w:r>
    </w:p>
    <w:p w:rsidR="0065515F" w:rsidRDefault="0065515F" w:rsidP="00920672">
      <w:r>
        <w:t>б) гладиаторские бои и состязания в беге на колесницах;</w:t>
      </w:r>
    </w:p>
    <w:p w:rsidR="0065515F" w:rsidRDefault="0065515F" w:rsidP="00920672">
      <w:r>
        <w:t>в) цирковое искусство;</w:t>
      </w:r>
    </w:p>
    <w:p w:rsidR="0065515F" w:rsidRDefault="0065515F" w:rsidP="00920672">
      <w:r>
        <w:t>г) Олимпийские игры.</w:t>
      </w:r>
    </w:p>
    <w:p w:rsidR="0065515F" w:rsidRPr="00920672" w:rsidRDefault="0065515F" w:rsidP="00920672">
      <w:pPr>
        <w:rPr>
          <w:b/>
        </w:rPr>
      </w:pPr>
      <w:r w:rsidRPr="00920672">
        <w:rPr>
          <w:b/>
        </w:rPr>
        <w:t>20.Художественно-эстетическими формами досуга в культурах Древнего мира были:</w:t>
      </w:r>
    </w:p>
    <w:p w:rsidR="0065515F" w:rsidRDefault="0065515F" w:rsidP="00920672">
      <w:r>
        <w:t>а) фольклор;</w:t>
      </w:r>
    </w:p>
    <w:p w:rsidR="0065515F" w:rsidRDefault="0065515F" w:rsidP="00920672">
      <w:r>
        <w:t>б) коллективные игры;</w:t>
      </w:r>
    </w:p>
    <w:p w:rsidR="0065515F" w:rsidRDefault="0065515F" w:rsidP="00920672">
      <w:r>
        <w:t>в) рукоделие;</w:t>
      </w:r>
    </w:p>
    <w:p w:rsidR="0065515F" w:rsidRDefault="0065515F" w:rsidP="00920672">
      <w:r>
        <w:t>г) фестивали.</w:t>
      </w:r>
    </w:p>
    <w:p w:rsidR="0065515F" w:rsidRPr="00920672" w:rsidRDefault="0065515F" w:rsidP="00920672">
      <w:pPr>
        <w:rPr>
          <w:b/>
        </w:rPr>
      </w:pPr>
      <w:r w:rsidRPr="00920672">
        <w:rPr>
          <w:b/>
        </w:rPr>
        <w:t>21.Уровнем досуговой деятельности не является:</w:t>
      </w:r>
    </w:p>
    <w:p w:rsidR="0065515F" w:rsidRDefault="0065515F" w:rsidP="00920672">
      <w:r>
        <w:t xml:space="preserve">а) </w:t>
      </w:r>
      <w:proofErr w:type="spellStart"/>
      <w:r>
        <w:t>экстериоризация</w:t>
      </w:r>
      <w:proofErr w:type="spellEnd"/>
      <w:r>
        <w:t>;</w:t>
      </w:r>
    </w:p>
    <w:p w:rsidR="0065515F" w:rsidRDefault="0065515F" w:rsidP="00920672">
      <w:r>
        <w:t>б) творчество;</w:t>
      </w:r>
    </w:p>
    <w:p w:rsidR="0065515F" w:rsidRDefault="0065515F" w:rsidP="00920672">
      <w:r>
        <w:t>в) активность;</w:t>
      </w:r>
    </w:p>
    <w:p w:rsidR="0065515F" w:rsidRDefault="0065515F" w:rsidP="00920672">
      <w:r>
        <w:t xml:space="preserve">г) потребление. </w:t>
      </w:r>
    </w:p>
    <w:p w:rsidR="0065515F" w:rsidRPr="00920672" w:rsidRDefault="0065515F" w:rsidP="00920672">
      <w:pPr>
        <w:rPr>
          <w:b/>
        </w:rPr>
      </w:pPr>
      <w:r w:rsidRPr="00920672">
        <w:rPr>
          <w:b/>
        </w:rPr>
        <w:lastRenderedPageBreak/>
        <w:t>22.Развлекательными типами досуговой деятельности являются:</w:t>
      </w:r>
    </w:p>
    <w:p w:rsidR="0065515F" w:rsidRDefault="0065515F" w:rsidP="00920672">
      <w:r>
        <w:t>а) исторический туризм;</w:t>
      </w:r>
    </w:p>
    <w:p w:rsidR="0065515F" w:rsidRDefault="0065515F" w:rsidP="00920672">
      <w:r>
        <w:t>б) занятия по интересам;</w:t>
      </w:r>
    </w:p>
    <w:p w:rsidR="0065515F" w:rsidRDefault="0065515F" w:rsidP="00920672">
      <w:r>
        <w:t>в) наблюдение за спортивными соревнованиями;</w:t>
      </w:r>
    </w:p>
    <w:p w:rsidR="0065515F" w:rsidRDefault="0065515F" w:rsidP="00920672">
      <w:r>
        <w:t>г) участие в развлекательных мероприятиях.</w:t>
      </w:r>
    </w:p>
    <w:p w:rsidR="0065515F" w:rsidRPr="00920672" w:rsidRDefault="0065515F" w:rsidP="00920672">
      <w:pPr>
        <w:rPr>
          <w:b/>
        </w:rPr>
      </w:pPr>
      <w:r w:rsidRPr="00920672">
        <w:rPr>
          <w:b/>
        </w:rPr>
        <w:t>23.Свободное время — это:</w:t>
      </w:r>
    </w:p>
    <w:p w:rsidR="0065515F" w:rsidRDefault="0065515F" w:rsidP="00920672">
      <w:r>
        <w:t>а) осознанная и целенаправленная активность человека, направленная на</w:t>
      </w:r>
    </w:p>
    <w:p w:rsidR="0065515F" w:rsidRDefault="0065515F" w:rsidP="00920672">
      <w:r>
        <w:t>удовлетворение интересов, потребностей;</w:t>
      </w:r>
    </w:p>
    <w:p w:rsidR="0065515F" w:rsidRDefault="0065515F" w:rsidP="00920672">
      <w:r>
        <w:t>б) потенциальное пространство, свободное от непреложных дел, в котором личность</w:t>
      </w:r>
    </w:p>
    <w:p w:rsidR="0065515F" w:rsidRDefault="0065515F" w:rsidP="00920672">
      <w:r>
        <w:t>выбирает варианты действий с учетом своих склонностей и уровня культуры;</w:t>
      </w:r>
    </w:p>
    <w:p w:rsidR="0065515F" w:rsidRDefault="0065515F" w:rsidP="00920672">
      <w:r>
        <w:t>в) проведение некоторого времени без обычных занятий, работы, служащее для</w:t>
      </w:r>
    </w:p>
    <w:p w:rsidR="0065515F" w:rsidRDefault="0065515F" w:rsidP="00920672">
      <w:r>
        <w:t>восстановления сил и снятия усталости;</w:t>
      </w:r>
    </w:p>
    <w:p w:rsidR="0065515F" w:rsidRDefault="0065515F" w:rsidP="00920672">
      <w:r>
        <w:t>г) целостное физическое и социально культурное оздоровление.</w:t>
      </w:r>
    </w:p>
    <w:p w:rsidR="0065515F" w:rsidRPr="00920672" w:rsidRDefault="0065515F" w:rsidP="00920672">
      <w:pPr>
        <w:rPr>
          <w:b/>
        </w:rPr>
      </w:pPr>
      <w:r w:rsidRPr="00920672">
        <w:rPr>
          <w:b/>
        </w:rPr>
        <w:t>24.Физкультурно-оздоровительными типами досуговой деятельности являются:</w:t>
      </w:r>
    </w:p>
    <w:p w:rsidR="0065515F" w:rsidRDefault="0065515F" w:rsidP="00920672">
      <w:r>
        <w:t>а) экскурсии;</w:t>
      </w:r>
    </w:p>
    <w:p w:rsidR="0065515F" w:rsidRDefault="0065515F" w:rsidP="00920672">
      <w:r>
        <w:t>б) подвижные и спортивные игры;</w:t>
      </w:r>
    </w:p>
    <w:p w:rsidR="0065515F" w:rsidRDefault="0065515F" w:rsidP="00920672">
      <w:r>
        <w:t>в) этические беседы;</w:t>
      </w:r>
    </w:p>
    <w:p w:rsidR="0065515F" w:rsidRDefault="0065515F" w:rsidP="00920672">
      <w:r>
        <w:t>г) деловые игры.</w:t>
      </w:r>
    </w:p>
    <w:p w:rsidR="0065515F" w:rsidRPr="00657F4A" w:rsidRDefault="0065515F" w:rsidP="00920672">
      <w:pPr>
        <w:rPr>
          <w:b/>
        </w:rPr>
      </w:pPr>
      <w:r w:rsidRPr="00657F4A">
        <w:rPr>
          <w:b/>
        </w:rPr>
        <w:t>25.Досуговая деятельность — это:</w:t>
      </w:r>
    </w:p>
    <w:p w:rsidR="0065515F" w:rsidRDefault="0065515F" w:rsidP="00920672">
      <w:r>
        <w:t>а)ид досуга, который обусловлен большим временным интервалом;</w:t>
      </w:r>
    </w:p>
    <w:p w:rsidR="0065515F" w:rsidRDefault="0065515F" w:rsidP="00920672">
      <w:r>
        <w:t>б)возможность человека заниматься в свободное время разнообразной деятельностью</w:t>
      </w:r>
    </w:p>
    <w:p w:rsidR="0065515F" w:rsidRDefault="0065515F" w:rsidP="00920672">
      <w:r>
        <w:t>по своему усмотрению;</w:t>
      </w:r>
    </w:p>
    <w:p w:rsidR="0065515F" w:rsidRDefault="0065515F" w:rsidP="00920672">
      <w:r>
        <w:t>в)проведение некоторого времени без обычных занятий;</w:t>
      </w:r>
    </w:p>
    <w:p w:rsidR="0065515F" w:rsidRDefault="0065515F" w:rsidP="00920672">
      <w:r>
        <w:t>г)целостное физическое и социально-культурное оздоровление.</w:t>
      </w:r>
    </w:p>
    <w:p w:rsidR="0065515F" w:rsidRPr="00657F4A" w:rsidRDefault="0065515F" w:rsidP="00920672">
      <w:pPr>
        <w:rPr>
          <w:b/>
        </w:rPr>
      </w:pPr>
      <w:r w:rsidRPr="00657F4A">
        <w:rPr>
          <w:b/>
        </w:rPr>
        <w:t>26.Ведущей формой досуга в советский период стали:</w:t>
      </w:r>
    </w:p>
    <w:p w:rsidR="0065515F" w:rsidRDefault="0065515F" w:rsidP="00920672">
      <w:r>
        <w:t>а)клубные объединения;</w:t>
      </w:r>
    </w:p>
    <w:p w:rsidR="0065515F" w:rsidRDefault="0065515F" w:rsidP="00920672">
      <w:r>
        <w:t>б)зрелищные мероприятия;</w:t>
      </w:r>
    </w:p>
    <w:p w:rsidR="0065515F" w:rsidRDefault="0065515F" w:rsidP="00920672">
      <w:r>
        <w:t>в)театрализации;</w:t>
      </w:r>
    </w:p>
    <w:p w:rsidR="0065515F" w:rsidRDefault="0065515F" w:rsidP="00920672">
      <w:r>
        <w:t>г) коллективные игры.</w:t>
      </w:r>
    </w:p>
    <w:p w:rsidR="0065515F" w:rsidRPr="00657F4A" w:rsidRDefault="0065515F" w:rsidP="00920672">
      <w:pPr>
        <w:rPr>
          <w:b/>
        </w:rPr>
      </w:pPr>
      <w:r w:rsidRPr="00657F4A">
        <w:rPr>
          <w:b/>
        </w:rPr>
        <w:t>27.Одним из исследователей детского досуга является:</w:t>
      </w:r>
    </w:p>
    <w:p w:rsidR="0065515F" w:rsidRDefault="0065515F" w:rsidP="00920672">
      <w:r>
        <w:t>а)С.А. Шмаков;</w:t>
      </w:r>
    </w:p>
    <w:p w:rsidR="0065515F" w:rsidRDefault="0065515F" w:rsidP="00920672">
      <w:r>
        <w:t xml:space="preserve">б)Н.Е. </w:t>
      </w:r>
      <w:proofErr w:type="spellStart"/>
      <w:r>
        <w:t>Щуркова</w:t>
      </w:r>
      <w:proofErr w:type="spellEnd"/>
      <w:r>
        <w:t>;</w:t>
      </w:r>
    </w:p>
    <w:p w:rsidR="0065515F" w:rsidRDefault="0065515F" w:rsidP="00920672">
      <w:r>
        <w:t xml:space="preserve">в)Ш.А. </w:t>
      </w:r>
      <w:proofErr w:type="spellStart"/>
      <w:r>
        <w:t>Амонашвили</w:t>
      </w:r>
      <w:proofErr w:type="spellEnd"/>
      <w:r>
        <w:t>;</w:t>
      </w:r>
    </w:p>
    <w:p w:rsidR="0065515F" w:rsidRDefault="0065515F" w:rsidP="00920672">
      <w:r>
        <w:t>г)К.Д. Ушинский.</w:t>
      </w:r>
    </w:p>
    <w:p w:rsidR="0065515F" w:rsidRPr="00657F4A" w:rsidRDefault="0065515F" w:rsidP="00657F4A">
      <w:pPr>
        <w:rPr>
          <w:b/>
        </w:rPr>
      </w:pPr>
      <w:r w:rsidRPr="00657F4A">
        <w:rPr>
          <w:b/>
        </w:rPr>
        <w:t>28.Форма организации досуга, которая предполагает использование различных</w:t>
      </w:r>
    </w:p>
    <w:p w:rsidR="0065515F" w:rsidRPr="00657F4A" w:rsidRDefault="0065515F" w:rsidP="00657F4A">
      <w:pPr>
        <w:rPr>
          <w:b/>
        </w:rPr>
      </w:pPr>
      <w:r w:rsidRPr="00657F4A">
        <w:rPr>
          <w:b/>
        </w:rPr>
        <w:t>игр, забав, аттракционов с целью получения удовольствия:</w:t>
      </w:r>
    </w:p>
    <w:p w:rsidR="0065515F" w:rsidRDefault="0065515F" w:rsidP="00657F4A">
      <w:r>
        <w:t>а) игра;</w:t>
      </w:r>
    </w:p>
    <w:p w:rsidR="0065515F" w:rsidRDefault="0065515F" w:rsidP="00657F4A">
      <w:r>
        <w:t>б) соревнование;</w:t>
      </w:r>
    </w:p>
    <w:p w:rsidR="0065515F" w:rsidRDefault="0065515F" w:rsidP="00657F4A">
      <w:r>
        <w:t>в) праздник;</w:t>
      </w:r>
    </w:p>
    <w:p w:rsidR="0065515F" w:rsidRDefault="0065515F" w:rsidP="00657F4A">
      <w:r>
        <w:t>г) развлечение.</w:t>
      </w:r>
    </w:p>
    <w:p w:rsidR="0065515F" w:rsidRPr="00657F4A" w:rsidRDefault="0065515F" w:rsidP="00657F4A">
      <w:pPr>
        <w:rPr>
          <w:b/>
        </w:rPr>
      </w:pPr>
      <w:r w:rsidRPr="00657F4A">
        <w:rPr>
          <w:b/>
        </w:rPr>
        <w:t>29.Когда первобытный коллектив добивался значимого успеха, то наступал(и):</w:t>
      </w:r>
    </w:p>
    <w:p w:rsidR="0065515F" w:rsidRDefault="0065515F" w:rsidP="00657F4A">
      <w:r>
        <w:t>а) отдых;</w:t>
      </w:r>
    </w:p>
    <w:p w:rsidR="0065515F" w:rsidRDefault="0065515F" w:rsidP="00657F4A">
      <w:r>
        <w:t>б) праздник;</w:t>
      </w:r>
    </w:p>
    <w:p w:rsidR="0065515F" w:rsidRDefault="0065515F" w:rsidP="00657F4A">
      <w:r>
        <w:t>в) коллективные игры</w:t>
      </w:r>
    </w:p>
    <w:p w:rsidR="0065515F" w:rsidRDefault="0065515F" w:rsidP="00657F4A">
      <w:r>
        <w:t>г) состязания.</w:t>
      </w:r>
    </w:p>
    <w:p w:rsidR="0065515F" w:rsidRPr="00657F4A" w:rsidRDefault="0065515F" w:rsidP="00657F4A">
      <w:pPr>
        <w:rPr>
          <w:b/>
        </w:rPr>
      </w:pPr>
      <w:r w:rsidRPr="00657F4A">
        <w:rPr>
          <w:b/>
        </w:rPr>
        <w:t>30.Ближайшее последействие — это один из этапов:</w:t>
      </w:r>
    </w:p>
    <w:p w:rsidR="0065515F" w:rsidRDefault="0065515F" w:rsidP="00657F4A">
      <w:r>
        <w:t>а) коллективного творческого дела;</w:t>
      </w:r>
    </w:p>
    <w:p w:rsidR="0065515F" w:rsidRDefault="0065515F" w:rsidP="00657F4A">
      <w:r>
        <w:t>б) игровой программы;</w:t>
      </w:r>
    </w:p>
    <w:p w:rsidR="0065515F" w:rsidRDefault="0065515F" w:rsidP="00657F4A">
      <w:r>
        <w:t>в) этической беседы;</w:t>
      </w:r>
    </w:p>
    <w:p w:rsidR="0065515F" w:rsidRDefault="0065515F" w:rsidP="00657F4A">
      <w:r>
        <w:lastRenderedPageBreak/>
        <w:t>г) праздника.</w:t>
      </w:r>
    </w:p>
    <w:p w:rsidR="0065515F" w:rsidRPr="00657F4A" w:rsidRDefault="0065515F" w:rsidP="00657F4A">
      <w:pPr>
        <w:rPr>
          <w:b/>
        </w:rPr>
      </w:pPr>
      <w:r w:rsidRPr="00657F4A">
        <w:rPr>
          <w:b/>
        </w:rPr>
        <w:t>31.Рефлексия — это:</w:t>
      </w:r>
    </w:p>
    <w:p w:rsidR="0065515F" w:rsidRDefault="0065515F" w:rsidP="00657F4A">
      <w:r>
        <w:t>а) внутреннее убеждение человека;</w:t>
      </w:r>
    </w:p>
    <w:p w:rsidR="0065515F" w:rsidRDefault="0065515F" w:rsidP="00657F4A">
      <w:r>
        <w:t>б) анализ собственного состояния, переживания, мыслей по завершении деятельности;</w:t>
      </w:r>
    </w:p>
    <w:p w:rsidR="0065515F" w:rsidRDefault="0065515F" w:rsidP="00657F4A">
      <w:r>
        <w:t>в) способность человека к сопереживанию;</w:t>
      </w:r>
    </w:p>
    <w:p w:rsidR="0065515F" w:rsidRDefault="0065515F" w:rsidP="00657F4A">
      <w:r>
        <w:t>г) прогнозирование результатов деятельности.</w:t>
      </w:r>
    </w:p>
    <w:p w:rsidR="0065515F" w:rsidRPr="00657F4A" w:rsidRDefault="0065515F" w:rsidP="00657F4A">
      <w:pPr>
        <w:rPr>
          <w:b/>
        </w:rPr>
      </w:pPr>
      <w:r w:rsidRPr="00657F4A">
        <w:rPr>
          <w:b/>
        </w:rPr>
        <w:t>32.Релаксация — это:</w:t>
      </w:r>
    </w:p>
    <w:p w:rsidR="0065515F" w:rsidRDefault="0065515F" w:rsidP="00657F4A">
      <w:r>
        <w:t>а) управляемый личностью процесс осознания и завоевания места в коллективе;</w:t>
      </w:r>
    </w:p>
    <w:p w:rsidR="0065515F" w:rsidRDefault="0065515F" w:rsidP="00657F4A">
      <w:r>
        <w:t>б) состояние покоя, расслабленности, возникающее у человека вследствие снятия</w:t>
      </w:r>
    </w:p>
    <w:p w:rsidR="0065515F" w:rsidRDefault="0065515F" w:rsidP="00657F4A">
      <w:r>
        <w:t>напряжения;</w:t>
      </w:r>
    </w:p>
    <w:p w:rsidR="0065515F" w:rsidRDefault="0065515F" w:rsidP="00657F4A">
      <w:r>
        <w:t>в) наличие своего мнения и независимость от внешнего давления;</w:t>
      </w:r>
    </w:p>
    <w:p w:rsidR="0065515F" w:rsidRDefault="0065515F" w:rsidP="00657F4A">
      <w:r>
        <w:t>г) умение анализировать происходящее.</w:t>
      </w:r>
    </w:p>
    <w:p w:rsidR="0065515F" w:rsidRPr="00657F4A" w:rsidRDefault="0065515F" w:rsidP="00657F4A">
      <w:pPr>
        <w:rPr>
          <w:b/>
        </w:rPr>
      </w:pPr>
      <w:r w:rsidRPr="00657F4A">
        <w:rPr>
          <w:b/>
        </w:rPr>
        <w:t>33.Досуговые занятия начинают подразделяться на домашние и внедомашние:</w:t>
      </w:r>
    </w:p>
    <w:p w:rsidR="0065515F" w:rsidRDefault="0065515F" w:rsidP="00657F4A">
      <w:r>
        <w:t>а) в древнем мире;</w:t>
      </w:r>
    </w:p>
    <w:p w:rsidR="0065515F" w:rsidRDefault="0065515F" w:rsidP="00657F4A">
      <w:r>
        <w:t>б) в первобытном обществе;</w:t>
      </w:r>
    </w:p>
    <w:p w:rsidR="0065515F" w:rsidRDefault="0065515F" w:rsidP="00657F4A">
      <w:r>
        <w:t>в) в средние века;</w:t>
      </w:r>
    </w:p>
    <w:p w:rsidR="0065515F" w:rsidRDefault="0065515F" w:rsidP="00657F4A">
      <w:r>
        <w:t>г) в петровский период.</w:t>
      </w:r>
    </w:p>
    <w:p w:rsidR="0065515F" w:rsidRPr="00657F4A" w:rsidRDefault="0065515F" w:rsidP="00657F4A">
      <w:pPr>
        <w:rPr>
          <w:b/>
        </w:rPr>
      </w:pPr>
      <w:r w:rsidRPr="00657F4A">
        <w:rPr>
          <w:b/>
        </w:rPr>
        <w:t>34.Организованным отдыхом по случаю какого-либо значительного для всех</w:t>
      </w:r>
    </w:p>
    <w:p w:rsidR="0065515F" w:rsidRPr="00657F4A" w:rsidRDefault="0065515F" w:rsidP="00657F4A">
      <w:pPr>
        <w:rPr>
          <w:b/>
        </w:rPr>
      </w:pPr>
      <w:r w:rsidRPr="00657F4A">
        <w:rPr>
          <w:b/>
        </w:rPr>
        <w:t>членов семьи события называется:</w:t>
      </w:r>
    </w:p>
    <w:p w:rsidR="0065515F" w:rsidRDefault="0065515F" w:rsidP="00657F4A">
      <w:r>
        <w:t>а) досуг;</w:t>
      </w:r>
    </w:p>
    <w:p w:rsidR="0065515F" w:rsidRDefault="0065515F" w:rsidP="00657F4A">
      <w:r>
        <w:t>б) семейный праздник;</w:t>
      </w:r>
    </w:p>
    <w:p w:rsidR="0065515F" w:rsidRDefault="0065515F" w:rsidP="00657F4A">
      <w:r>
        <w:t>в) досуговая деятельность;</w:t>
      </w:r>
    </w:p>
    <w:p w:rsidR="0065515F" w:rsidRDefault="0065515F" w:rsidP="00657F4A">
      <w:r>
        <w:t>г) соревнование.</w:t>
      </w:r>
    </w:p>
    <w:p w:rsidR="0065515F" w:rsidRDefault="0065515F" w:rsidP="00657F4A"/>
    <w:p w:rsidR="0065515F" w:rsidRDefault="0065515F" w:rsidP="00657F4A"/>
    <w:p w:rsidR="0065515F" w:rsidRPr="00BC3BEF" w:rsidRDefault="0065515F" w:rsidP="00712161">
      <w:r w:rsidRPr="00BC3BEF">
        <w:t>Темы курсовой работы:</w:t>
      </w:r>
    </w:p>
    <w:p w:rsidR="0065515F" w:rsidRPr="00574C1A" w:rsidRDefault="0065515F" w:rsidP="00712161"/>
    <w:p w:rsidR="0065515F" w:rsidRPr="002431C9" w:rsidRDefault="0065515F" w:rsidP="001E5886">
      <w:pPr>
        <w:widowControl w:val="0"/>
        <w:numPr>
          <w:ilvl w:val="0"/>
          <w:numId w:val="40"/>
        </w:numPr>
        <w:autoSpaceDE w:val="0"/>
        <w:autoSpaceDN w:val="0"/>
        <w:adjustRightInd w:val="0"/>
        <w:ind w:left="0" w:firstLine="0"/>
        <w:jc w:val="both"/>
      </w:pPr>
      <w:r w:rsidRPr="002431C9">
        <w:t>Активные виды досуга в структуре свободного времени одной из возрастных групп.</w:t>
      </w:r>
    </w:p>
    <w:p w:rsidR="0065515F" w:rsidRPr="002431C9" w:rsidRDefault="0065515F" w:rsidP="001E5886">
      <w:pPr>
        <w:widowControl w:val="0"/>
        <w:numPr>
          <w:ilvl w:val="0"/>
          <w:numId w:val="5"/>
        </w:numPr>
        <w:autoSpaceDE w:val="0"/>
        <w:autoSpaceDN w:val="0"/>
        <w:adjustRightInd w:val="0"/>
        <w:ind w:left="0" w:firstLine="0"/>
        <w:jc w:val="both"/>
      </w:pPr>
      <w:r w:rsidRPr="002431C9">
        <w:t>Активные формы досуга в структуре свободного времени молодежи.</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Виды молодежного досуга</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Влияние современной социокультурной </w:t>
      </w:r>
      <w:proofErr w:type="spellStart"/>
      <w:r w:rsidRPr="002431C9">
        <w:rPr>
          <w:color w:val="000000"/>
        </w:rPr>
        <w:t>ситуациина</w:t>
      </w:r>
      <w:proofErr w:type="spellEnd"/>
      <w:r w:rsidRPr="002431C9">
        <w:rPr>
          <w:color w:val="000000"/>
        </w:rPr>
        <w:t xml:space="preserve"> развитие личности подростка </w:t>
      </w:r>
    </w:p>
    <w:p w:rsidR="0065515F" w:rsidRPr="002431C9" w:rsidRDefault="0065515F" w:rsidP="001E5886">
      <w:pPr>
        <w:widowControl w:val="0"/>
        <w:numPr>
          <w:ilvl w:val="0"/>
          <w:numId w:val="5"/>
        </w:numPr>
        <w:autoSpaceDE w:val="0"/>
        <w:autoSpaceDN w:val="0"/>
        <w:adjustRightInd w:val="0"/>
        <w:ind w:left="0" w:firstLine="0"/>
        <w:jc w:val="both"/>
      </w:pPr>
      <w:r w:rsidRPr="002431C9">
        <w:t>Культурно-досуговая деятельность в структуре свободного времени молодежи.</w:t>
      </w:r>
    </w:p>
    <w:p w:rsidR="0065515F" w:rsidRPr="002431C9" w:rsidRDefault="0065515F" w:rsidP="001E5886">
      <w:pPr>
        <w:widowControl w:val="0"/>
        <w:numPr>
          <w:ilvl w:val="0"/>
          <w:numId w:val="5"/>
        </w:numPr>
        <w:autoSpaceDE w:val="0"/>
        <w:autoSpaceDN w:val="0"/>
        <w:adjustRightInd w:val="0"/>
        <w:ind w:left="0" w:firstLine="0"/>
        <w:jc w:val="both"/>
      </w:pPr>
      <w:r w:rsidRPr="002431C9">
        <w:t>Любительская деятельность как фактор социализации личности детей и подростков..</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Методика и организация воспитательной </w:t>
      </w:r>
      <w:proofErr w:type="spellStart"/>
      <w:r w:rsidRPr="002431C9">
        <w:rPr>
          <w:color w:val="000000"/>
        </w:rPr>
        <w:t>работыдетских</w:t>
      </w:r>
      <w:proofErr w:type="spellEnd"/>
      <w:r w:rsidRPr="002431C9">
        <w:rPr>
          <w:color w:val="000000"/>
        </w:rPr>
        <w:t xml:space="preserve"> и молодежных общественных объединений     </w:t>
      </w:r>
    </w:p>
    <w:p w:rsidR="0065515F" w:rsidRPr="002431C9" w:rsidRDefault="0065515F" w:rsidP="001E5886">
      <w:pPr>
        <w:widowControl w:val="0"/>
        <w:numPr>
          <w:ilvl w:val="0"/>
          <w:numId w:val="5"/>
        </w:numPr>
        <w:autoSpaceDE w:val="0"/>
        <w:autoSpaceDN w:val="0"/>
        <w:adjustRightInd w:val="0"/>
        <w:ind w:left="0" w:firstLine="0"/>
        <w:jc w:val="both"/>
      </w:pPr>
      <w:r w:rsidRPr="002431C9">
        <w:t>Методы работы по социально-педагогической поддержке детских и молодежных движений.</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Молодежная культура как феномен сферы свобод</w:t>
      </w:r>
      <w:r w:rsidRPr="002431C9">
        <w:rPr>
          <w:color w:val="000000"/>
        </w:rPr>
        <w:softHyphen/>
        <w:t>ного времени.</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Молодежная субкультура </w:t>
      </w:r>
    </w:p>
    <w:p w:rsidR="0065515F" w:rsidRPr="002431C9" w:rsidRDefault="0065515F" w:rsidP="001E5886">
      <w:pPr>
        <w:widowControl w:val="0"/>
        <w:numPr>
          <w:ilvl w:val="0"/>
          <w:numId w:val="5"/>
        </w:numPr>
        <w:autoSpaceDE w:val="0"/>
        <w:autoSpaceDN w:val="0"/>
        <w:adjustRightInd w:val="0"/>
        <w:ind w:left="0" w:firstLine="0"/>
        <w:jc w:val="both"/>
      </w:pPr>
      <w:r w:rsidRPr="002431C9">
        <w:t>Молодежная субкультура как социальный феномен.</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Неформальные объединения молодежи в социаль</w:t>
      </w:r>
      <w:r w:rsidRPr="002431C9">
        <w:rPr>
          <w:color w:val="000000"/>
        </w:rPr>
        <w:softHyphen/>
        <w:t>ной жизни общества</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Инновационные подходы в организации досуга детей и подростков </w:t>
      </w:r>
    </w:p>
    <w:p w:rsidR="0065515F" w:rsidRPr="002431C9" w:rsidRDefault="0065515F" w:rsidP="001E5886">
      <w:pPr>
        <w:widowControl w:val="0"/>
        <w:numPr>
          <w:ilvl w:val="0"/>
          <w:numId w:val="5"/>
        </w:numPr>
        <w:autoSpaceDE w:val="0"/>
        <w:autoSpaceDN w:val="0"/>
        <w:adjustRightInd w:val="0"/>
        <w:ind w:left="0" w:firstLine="0"/>
        <w:jc w:val="both"/>
      </w:pPr>
      <w:r w:rsidRPr="002431C9">
        <w:t>Организация досуга детей и молодёжи за рубежом.</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Ориентиры молодежной культуры </w:t>
      </w:r>
      <w:proofErr w:type="spellStart"/>
      <w:r w:rsidRPr="002431C9">
        <w:rPr>
          <w:color w:val="000000"/>
        </w:rPr>
        <w:t>досугав</w:t>
      </w:r>
      <w:proofErr w:type="spellEnd"/>
      <w:r w:rsidRPr="002431C9">
        <w:rPr>
          <w:color w:val="000000"/>
          <w:lang w:val="en-US"/>
        </w:rPr>
        <w:t>XXI</w:t>
      </w:r>
      <w:r w:rsidRPr="002431C9">
        <w:rPr>
          <w:color w:val="000000"/>
        </w:rPr>
        <w:t xml:space="preserve"> веке </w:t>
      </w:r>
    </w:p>
    <w:p w:rsidR="0065515F" w:rsidRPr="002431C9" w:rsidRDefault="0065515F" w:rsidP="001E5886">
      <w:pPr>
        <w:widowControl w:val="0"/>
        <w:numPr>
          <w:ilvl w:val="0"/>
          <w:numId w:val="5"/>
        </w:numPr>
        <w:autoSpaceDE w:val="0"/>
        <w:autoSpaceDN w:val="0"/>
        <w:adjustRightInd w:val="0"/>
        <w:ind w:left="0" w:firstLine="0"/>
        <w:jc w:val="both"/>
      </w:pPr>
      <w:r w:rsidRPr="002431C9">
        <w:t>Основные направления и виды информационно-познавательной деятельности в сфере досуга молодёжи.</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Основные проблемы в организации досуга детей, и подростков </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Подростковые клубы как наиболее </w:t>
      </w:r>
      <w:proofErr w:type="spellStart"/>
      <w:r w:rsidRPr="002431C9">
        <w:rPr>
          <w:color w:val="000000"/>
        </w:rPr>
        <w:t>эффективнаяформа</w:t>
      </w:r>
      <w:proofErr w:type="spellEnd"/>
      <w:r w:rsidRPr="002431C9">
        <w:rPr>
          <w:color w:val="000000"/>
        </w:rPr>
        <w:t xml:space="preserve"> организации досуга детей и подростков </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lastRenderedPageBreak/>
        <w:t xml:space="preserve">Пути оптимизации работы школы, учреждений культуры и семьи в процессе организации досуга подростков </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Роль педагога в организации досуга детей, подро</w:t>
      </w:r>
      <w:r w:rsidRPr="002431C9">
        <w:rPr>
          <w:color w:val="000000"/>
        </w:rPr>
        <w:softHyphen/>
        <w:t>стков и юношества.</w:t>
      </w:r>
    </w:p>
    <w:p w:rsidR="0065515F" w:rsidRPr="002431C9" w:rsidRDefault="0065515F" w:rsidP="001E5886">
      <w:pPr>
        <w:widowControl w:val="0"/>
        <w:numPr>
          <w:ilvl w:val="0"/>
          <w:numId w:val="5"/>
        </w:numPr>
        <w:autoSpaceDE w:val="0"/>
        <w:autoSpaceDN w:val="0"/>
        <w:adjustRightInd w:val="0"/>
        <w:ind w:left="0" w:firstLine="0"/>
        <w:jc w:val="both"/>
      </w:pPr>
      <w:r w:rsidRPr="002431C9">
        <w:t>Семья - ведущий институт в сфере социального воспитания и досуга детей и молодёжи.</w:t>
      </w:r>
    </w:p>
    <w:p w:rsidR="0065515F" w:rsidRPr="002431C9" w:rsidRDefault="0065515F" w:rsidP="001E5886">
      <w:pPr>
        <w:widowControl w:val="0"/>
        <w:numPr>
          <w:ilvl w:val="0"/>
          <w:numId w:val="5"/>
        </w:numPr>
        <w:autoSpaceDE w:val="0"/>
        <w:autoSpaceDN w:val="0"/>
        <w:adjustRightInd w:val="0"/>
        <w:ind w:left="0" w:firstLine="0"/>
        <w:jc w:val="both"/>
      </w:pPr>
      <w:r w:rsidRPr="002431C9">
        <w:t>Социально-культурная деятельность  в  структуре  свободного  времени  детей-инвалидов.</w:t>
      </w:r>
    </w:p>
    <w:p w:rsidR="0065515F" w:rsidRPr="002431C9" w:rsidRDefault="0065515F" w:rsidP="001E5886">
      <w:pPr>
        <w:widowControl w:val="0"/>
        <w:numPr>
          <w:ilvl w:val="0"/>
          <w:numId w:val="5"/>
        </w:numPr>
        <w:autoSpaceDE w:val="0"/>
        <w:autoSpaceDN w:val="0"/>
        <w:adjustRightInd w:val="0"/>
        <w:ind w:left="0" w:firstLine="0"/>
        <w:jc w:val="both"/>
      </w:pPr>
      <w:r w:rsidRPr="002431C9">
        <w:t>Социально-ценностная ориентация диалоговых форм досугового общения молодёжи.</w:t>
      </w:r>
    </w:p>
    <w:p w:rsidR="0065515F" w:rsidRPr="002431C9" w:rsidRDefault="0065515F" w:rsidP="001E5886">
      <w:pPr>
        <w:widowControl w:val="0"/>
        <w:numPr>
          <w:ilvl w:val="0"/>
          <w:numId w:val="5"/>
        </w:numPr>
        <w:autoSpaceDE w:val="0"/>
        <w:autoSpaceDN w:val="0"/>
        <w:adjustRightInd w:val="0"/>
        <w:ind w:left="0" w:firstLine="0"/>
        <w:jc w:val="both"/>
      </w:pPr>
      <w:r w:rsidRPr="002431C9">
        <w:t>Социально-ценностные ориентации молодежи в сфере досуга.</w:t>
      </w:r>
    </w:p>
    <w:p w:rsidR="0065515F" w:rsidRPr="002431C9" w:rsidRDefault="0065515F" w:rsidP="001E5886">
      <w:pPr>
        <w:widowControl w:val="0"/>
        <w:numPr>
          <w:ilvl w:val="0"/>
          <w:numId w:val="5"/>
        </w:numPr>
        <w:autoSpaceDE w:val="0"/>
        <w:autoSpaceDN w:val="0"/>
        <w:adjustRightInd w:val="0"/>
        <w:ind w:left="0" w:firstLine="0"/>
        <w:jc w:val="both"/>
      </w:pPr>
      <w:r w:rsidRPr="002431C9">
        <w:t>Средства массовой информации: их роль в социально-культурной деятельности детей и молодёжи..</w:t>
      </w:r>
    </w:p>
    <w:p w:rsidR="0065515F" w:rsidRPr="002431C9" w:rsidRDefault="0065515F" w:rsidP="001E5886">
      <w:pPr>
        <w:widowControl w:val="0"/>
        <w:numPr>
          <w:ilvl w:val="0"/>
          <w:numId w:val="5"/>
        </w:numPr>
        <w:autoSpaceDE w:val="0"/>
        <w:autoSpaceDN w:val="0"/>
        <w:adjustRightInd w:val="0"/>
        <w:ind w:left="0" w:firstLine="0"/>
        <w:jc w:val="both"/>
      </w:pPr>
      <w:r w:rsidRPr="002431C9">
        <w:t>Структура ценностных ориентаций молодежи в сфере досуга.</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Сущность, основные понятия молодежной культуры  </w:t>
      </w:r>
    </w:p>
    <w:p w:rsidR="0065515F" w:rsidRPr="002431C9" w:rsidRDefault="0065515F" w:rsidP="001E5886">
      <w:pPr>
        <w:widowControl w:val="0"/>
        <w:numPr>
          <w:ilvl w:val="0"/>
          <w:numId w:val="5"/>
        </w:numPr>
        <w:autoSpaceDE w:val="0"/>
        <w:autoSpaceDN w:val="0"/>
        <w:adjustRightInd w:val="0"/>
        <w:ind w:left="0" w:firstLine="0"/>
        <w:jc w:val="both"/>
      </w:pPr>
      <w:r w:rsidRPr="002431C9">
        <w:t>Телевидение в формировании духовных ценностей молодежи.</w:t>
      </w:r>
    </w:p>
    <w:p w:rsidR="0065515F" w:rsidRDefault="0065515F"/>
    <w:p w:rsidR="0065515F" w:rsidRPr="00574C1A" w:rsidRDefault="0065515F"/>
    <w:sectPr w:rsidR="0065515F" w:rsidRPr="00574C1A"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98E" w:rsidRDefault="0030598E" w:rsidP="000B63D1">
      <w:r>
        <w:separator/>
      </w:r>
    </w:p>
  </w:endnote>
  <w:endnote w:type="continuationSeparator" w:id="0">
    <w:p w:rsidR="0030598E" w:rsidRDefault="0030598E" w:rsidP="000B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98E" w:rsidRDefault="0030598E" w:rsidP="000B63D1">
      <w:r>
        <w:separator/>
      </w:r>
    </w:p>
  </w:footnote>
  <w:footnote w:type="continuationSeparator" w:id="0">
    <w:p w:rsidR="0030598E" w:rsidRDefault="0030598E" w:rsidP="000B63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B70534"/>
    <w:multiLevelType w:val="hybridMultilevel"/>
    <w:tmpl w:val="607E355E"/>
    <w:lvl w:ilvl="0" w:tplc="0419000F">
      <w:start w:val="1"/>
      <w:numFmt w:val="decimal"/>
      <w:lvlText w:val="%1."/>
      <w:lvlJc w:val="left"/>
      <w:pPr>
        <w:tabs>
          <w:tab w:val="num" w:pos="720"/>
        </w:tabs>
        <w:ind w:left="720" w:hanging="360"/>
      </w:pPr>
      <w:rPr>
        <w:rFonts w:cs="Times New Roman"/>
      </w:rPr>
    </w:lvl>
    <w:lvl w:ilvl="1" w:tplc="F820B080">
      <w:start w:val="20"/>
      <w:numFmt w:val="decimal"/>
      <w:lvlText w:val="%2."/>
      <w:lvlJc w:val="left"/>
      <w:pPr>
        <w:tabs>
          <w:tab w:val="num" w:pos="1800"/>
        </w:tabs>
        <w:ind w:left="1800" w:hanging="720"/>
      </w:pPr>
      <w:rPr>
        <w:rFonts w:cs="Times New Roman" w:hint="default"/>
        <w:color w:val="2A5624"/>
        <w:w w:val="118"/>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946837"/>
    <w:multiLevelType w:val="hybridMultilevel"/>
    <w:tmpl w:val="470298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07906B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3">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multilevel"/>
    <w:tmpl w:val="EC0AEAC6"/>
    <w:lvl w:ilvl="0">
      <w:start w:val="1"/>
      <w:numFmt w:val="decimal"/>
      <w:lvlText w:val="%1."/>
      <w:lvlJc w:val="left"/>
      <w:pPr>
        <w:ind w:left="720" w:hanging="360"/>
      </w:pPr>
      <w:rPr>
        <w:rFonts w:cs="Times New Roman" w:hint="default"/>
      </w:rPr>
    </w:lvl>
    <w:lvl w:ilvl="1">
      <w:start w:val="4"/>
      <w:numFmt w:val="decimal"/>
      <w:isLgl/>
      <w:lvlText w:val="%1.%2."/>
      <w:lvlJc w:val="left"/>
      <w:pPr>
        <w:ind w:left="1080" w:hanging="720"/>
      </w:pPr>
      <w:rPr>
        <w:rFonts w:cs="Times New Roman" w:hint="default"/>
        <w:color w:val="000000"/>
      </w:rPr>
    </w:lvl>
    <w:lvl w:ilvl="2">
      <w:start w:val="1"/>
      <w:numFmt w:val="decimal"/>
      <w:isLgl/>
      <w:lvlText w:val="%1.%2.%3."/>
      <w:lvlJc w:val="left"/>
      <w:pPr>
        <w:ind w:left="1080" w:hanging="720"/>
      </w:pPr>
      <w:rPr>
        <w:rFonts w:cs="Times New Roman" w:hint="default"/>
        <w:color w:val="000000"/>
      </w:rPr>
    </w:lvl>
    <w:lvl w:ilvl="3">
      <w:start w:val="1"/>
      <w:numFmt w:val="decimal"/>
      <w:isLgl/>
      <w:lvlText w:val="%1.%2.%3.%4."/>
      <w:lvlJc w:val="left"/>
      <w:pPr>
        <w:ind w:left="1440" w:hanging="108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800" w:hanging="1440"/>
      </w:pPr>
      <w:rPr>
        <w:rFonts w:cs="Times New Roman" w:hint="default"/>
        <w:color w:val="000000"/>
      </w:rPr>
    </w:lvl>
    <w:lvl w:ilvl="6">
      <w:start w:val="1"/>
      <w:numFmt w:val="decimal"/>
      <w:isLgl/>
      <w:lvlText w:val="%1.%2.%3.%4.%5.%6.%7."/>
      <w:lvlJc w:val="left"/>
      <w:pPr>
        <w:ind w:left="2160" w:hanging="1800"/>
      </w:pPr>
      <w:rPr>
        <w:rFonts w:cs="Times New Roman" w:hint="default"/>
        <w:color w:val="000000"/>
      </w:rPr>
    </w:lvl>
    <w:lvl w:ilvl="7">
      <w:start w:val="1"/>
      <w:numFmt w:val="decimal"/>
      <w:isLgl/>
      <w:lvlText w:val="%1.%2.%3.%4.%5.%6.%7.%8."/>
      <w:lvlJc w:val="left"/>
      <w:pPr>
        <w:ind w:left="2160" w:hanging="1800"/>
      </w:pPr>
      <w:rPr>
        <w:rFonts w:cs="Times New Roman" w:hint="default"/>
        <w:color w:val="000000"/>
      </w:rPr>
    </w:lvl>
    <w:lvl w:ilvl="8">
      <w:start w:val="1"/>
      <w:numFmt w:val="decimal"/>
      <w:isLgl/>
      <w:lvlText w:val="%1.%2.%3.%4.%5.%6.%7.%8.%9."/>
      <w:lvlJc w:val="left"/>
      <w:pPr>
        <w:ind w:left="2520" w:hanging="2160"/>
      </w:pPr>
      <w:rPr>
        <w:rFonts w:cs="Times New Roman" w:hint="default"/>
        <w:color w:val="000000"/>
      </w:rPr>
    </w:lvl>
  </w:abstractNum>
  <w:abstractNum w:abstractNumId="28">
    <w:nsid w:val="3F3400DD"/>
    <w:multiLevelType w:val="multilevel"/>
    <w:tmpl w:val="7E2A947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6EE56E3"/>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nsid w:val="4EB40559"/>
    <w:multiLevelType w:val="hybridMultilevel"/>
    <w:tmpl w:val="90DA9582"/>
    <w:lvl w:ilvl="0" w:tplc="205E0EE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nsid w:val="71410908"/>
    <w:multiLevelType w:val="multilevel"/>
    <w:tmpl w:val="53B476D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A07E2C"/>
    <w:multiLevelType w:val="hybridMultilevel"/>
    <w:tmpl w:val="54A49E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5"/>
  </w:num>
  <w:num w:numId="4">
    <w:abstractNumId w:val="35"/>
  </w:num>
  <w:num w:numId="5">
    <w:abstractNumId w:val="14"/>
  </w:num>
  <w:num w:numId="6">
    <w:abstractNumId w:val="3"/>
  </w:num>
  <w:num w:numId="7">
    <w:abstractNumId w:val="26"/>
  </w:num>
  <w:num w:numId="8">
    <w:abstractNumId w:val="37"/>
  </w:num>
  <w:num w:numId="9">
    <w:abstractNumId w:val="41"/>
  </w:num>
  <w:num w:numId="10">
    <w:abstractNumId w:val="22"/>
  </w:num>
  <w:num w:numId="11">
    <w:abstractNumId w:val="34"/>
  </w:num>
  <w:num w:numId="12">
    <w:abstractNumId w:val="27"/>
  </w:num>
  <w:num w:numId="13">
    <w:abstractNumId w:val="8"/>
  </w:num>
  <w:num w:numId="14">
    <w:abstractNumId w:val="6"/>
  </w:num>
  <w:num w:numId="15">
    <w:abstractNumId w:val="33"/>
  </w:num>
  <w:num w:numId="16">
    <w:abstractNumId w:val="21"/>
  </w:num>
  <w:num w:numId="17">
    <w:abstractNumId w:val="23"/>
  </w:num>
  <w:num w:numId="18">
    <w:abstractNumId w:val="20"/>
  </w:num>
  <w:num w:numId="19">
    <w:abstractNumId w:val="43"/>
  </w:num>
  <w:num w:numId="20">
    <w:abstractNumId w:val="24"/>
  </w:num>
  <w:num w:numId="21">
    <w:abstractNumId w:val="25"/>
  </w:num>
  <w:num w:numId="22">
    <w:abstractNumId w:val="16"/>
  </w:num>
  <w:num w:numId="23">
    <w:abstractNumId w:val="12"/>
  </w:num>
  <w:num w:numId="24">
    <w:abstractNumId w:val="5"/>
  </w:num>
  <w:num w:numId="25">
    <w:abstractNumId w:val="19"/>
  </w:num>
  <w:num w:numId="26">
    <w:abstractNumId w:val="29"/>
  </w:num>
  <w:num w:numId="27">
    <w:abstractNumId w:val="18"/>
  </w:num>
  <w:num w:numId="28">
    <w:abstractNumId w:val="31"/>
  </w:num>
  <w:num w:numId="29">
    <w:abstractNumId w:val="10"/>
  </w:num>
  <w:num w:numId="30">
    <w:abstractNumId w:val="38"/>
  </w:num>
  <w:num w:numId="31">
    <w:abstractNumId w:val="13"/>
  </w:num>
  <w:num w:numId="32">
    <w:abstractNumId w:val="9"/>
  </w:num>
  <w:num w:numId="33">
    <w:abstractNumId w:val="17"/>
  </w:num>
  <w:num w:numId="34">
    <w:abstractNumId w:val="11"/>
  </w:num>
  <w:num w:numId="35">
    <w:abstractNumId w:val="7"/>
  </w:num>
  <w:num w:numId="36">
    <w:abstractNumId w:val="36"/>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4"/>
  </w:num>
  <w:num w:numId="40">
    <w:abstractNumId w:val="42"/>
  </w:num>
  <w:num w:numId="41">
    <w:abstractNumId w:val="28"/>
  </w:num>
  <w:num w:numId="42">
    <w:abstractNumId w:val="40"/>
  </w:num>
  <w:num w:numId="43">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25A09"/>
    <w:rsid w:val="00034A75"/>
    <w:rsid w:val="00057CBB"/>
    <w:rsid w:val="00084190"/>
    <w:rsid w:val="00090B42"/>
    <w:rsid w:val="000B027A"/>
    <w:rsid w:val="000B63D1"/>
    <w:rsid w:val="000E1423"/>
    <w:rsid w:val="000E53B6"/>
    <w:rsid w:val="000F0146"/>
    <w:rsid w:val="000F0F00"/>
    <w:rsid w:val="000F213B"/>
    <w:rsid w:val="000F2248"/>
    <w:rsid w:val="000F38FD"/>
    <w:rsid w:val="001134DA"/>
    <w:rsid w:val="00120CCE"/>
    <w:rsid w:val="001258D3"/>
    <w:rsid w:val="001322EB"/>
    <w:rsid w:val="00154895"/>
    <w:rsid w:val="00160160"/>
    <w:rsid w:val="00171D22"/>
    <w:rsid w:val="00176AA1"/>
    <w:rsid w:val="00176CDC"/>
    <w:rsid w:val="001A5339"/>
    <w:rsid w:val="001B2D68"/>
    <w:rsid w:val="001B56FE"/>
    <w:rsid w:val="001B60D7"/>
    <w:rsid w:val="001C5440"/>
    <w:rsid w:val="001D4D2D"/>
    <w:rsid w:val="001E43EC"/>
    <w:rsid w:val="001E5886"/>
    <w:rsid w:val="001F5B8A"/>
    <w:rsid w:val="002148E3"/>
    <w:rsid w:val="00215348"/>
    <w:rsid w:val="00215742"/>
    <w:rsid w:val="00234A45"/>
    <w:rsid w:val="002431C9"/>
    <w:rsid w:val="00243CC6"/>
    <w:rsid w:val="00253C7D"/>
    <w:rsid w:val="00257C0F"/>
    <w:rsid w:val="00262FFD"/>
    <w:rsid w:val="00270187"/>
    <w:rsid w:val="00280247"/>
    <w:rsid w:val="00292248"/>
    <w:rsid w:val="002D0F2F"/>
    <w:rsid w:val="002D34C3"/>
    <w:rsid w:val="002F1FCD"/>
    <w:rsid w:val="002F2EDF"/>
    <w:rsid w:val="002F6BF3"/>
    <w:rsid w:val="002F782F"/>
    <w:rsid w:val="00302E1D"/>
    <w:rsid w:val="0030598E"/>
    <w:rsid w:val="00311A51"/>
    <w:rsid w:val="00316A9F"/>
    <w:rsid w:val="003216B2"/>
    <w:rsid w:val="0032591B"/>
    <w:rsid w:val="00330BD5"/>
    <w:rsid w:val="00337D36"/>
    <w:rsid w:val="003603D3"/>
    <w:rsid w:val="00360B62"/>
    <w:rsid w:val="003677C0"/>
    <w:rsid w:val="00394DB7"/>
    <w:rsid w:val="003C752F"/>
    <w:rsid w:val="003E3E5C"/>
    <w:rsid w:val="003E48E0"/>
    <w:rsid w:val="003E650E"/>
    <w:rsid w:val="003E7BE6"/>
    <w:rsid w:val="003F0CEF"/>
    <w:rsid w:val="003F152A"/>
    <w:rsid w:val="003F18DB"/>
    <w:rsid w:val="003F48D3"/>
    <w:rsid w:val="003F536C"/>
    <w:rsid w:val="004038B6"/>
    <w:rsid w:val="004159E3"/>
    <w:rsid w:val="00427F73"/>
    <w:rsid w:val="00441A1F"/>
    <w:rsid w:val="00442141"/>
    <w:rsid w:val="00455AB4"/>
    <w:rsid w:val="0045650E"/>
    <w:rsid w:val="00463812"/>
    <w:rsid w:val="00463C9A"/>
    <w:rsid w:val="00471DFE"/>
    <w:rsid w:val="00491671"/>
    <w:rsid w:val="004B0DB4"/>
    <w:rsid w:val="004E7649"/>
    <w:rsid w:val="005027E2"/>
    <w:rsid w:val="00574C1A"/>
    <w:rsid w:val="005A5AE6"/>
    <w:rsid w:val="005A5B9A"/>
    <w:rsid w:val="005B4F74"/>
    <w:rsid w:val="005C1F1F"/>
    <w:rsid w:val="005C38A1"/>
    <w:rsid w:val="005C5F57"/>
    <w:rsid w:val="005C686E"/>
    <w:rsid w:val="005C6D88"/>
    <w:rsid w:val="005F48B9"/>
    <w:rsid w:val="006351D8"/>
    <w:rsid w:val="00636776"/>
    <w:rsid w:val="00637074"/>
    <w:rsid w:val="0064569F"/>
    <w:rsid w:val="0065515F"/>
    <w:rsid w:val="00657F4A"/>
    <w:rsid w:val="006774E3"/>
    <w:rsid w:val="00690D71"/>
    <w:rsid w:val="006962BD"/>
    <w:rsid w:val="006A0271"/>
    <w:rsid w:val="006A5AB7"/>
    <w:rsid w:val="006B2C7A"/>
    <w:rsid w:val="006C2F1D"/>
    <w:rsid w:val="006C5975"/>
    <w:rsid w:val="006D2B4D"/>
    <w:rsid w:val="006E45B3"/>
    <w:rsid w:val="0070646A"/>
    <w:rsid w:val="00707E3B"/>
    <w:rsid w:val="00712161"/>
    <w:rsid w:val="00714E21"/>
    <w:rsid w:val="00715365"/>
    <w:rsid w:val="007168C1"/>
    <w:rsid w:val="007253B9"/>
    <w:rsid w:val="0077035E"/>
    <w:rsid w:val="00770942"/>
    <w:rsid w:val="00772C22"/>
    <w:rsid w:val="00773DBC"/>
    <w:rsid w:val="00784213"/>
    <w:rsid w:val="0078534B"/>
    <w:rsid w:val="007B0901"/>
    <w:rsid w:val="007E49F4"/>
    <w:rsid w:val="007F3ACF"/>
    <w:rsid w:val="0080206A"/>
    <w:rsid w:val="00802C02"/>
    <w:rsid w:val="00802F71"/>
    <w:rsid w:val="0082207E"/>
    <w:rsid w:val="00830094"/>
    <w:rsid w:val="008434AC"/>
    <w:rsid w:val="0086178E"/>
    <w:rsid w:val="008727D0"/>
    <w:rsid w:val="00877BE9"/>
    <w:rsid w:val="0089270A"/>
    <w:rsid w:val="00896A13"/>
    <w:rsid w:val="008A4374"/>
    <w:rsid w:val="008A7E41"/>
    <w:rsid w:val="008D059F"/>
    <w:rsid w:val="008E5709"/>
    <w:rsid w:val="00904BBC"/>
    <w:rsid w:val="00907318"/>
    <w:rsid w:val="00914606"/>
    <w:rsid w:val="00920672"/>
    <w:rsid w:val="0093158A"/>
    <w:rsid w:val="00935672"/>
    <w:rsid w:val="00960817"/>
    <w:rsid w:val="00963D6E"/>
    <w:rsid w:val="009658B9"/>
    <w:rsid w:val="00976DE6"/>
    <w:rsid w:val="009868F8"/>
    <w:rsid w:val="0099483A"/>
    <w:rsid w:val="009968CF"/>
    <w:rsid w:val="00996A25"/>
    <w:rsid w:val="009A4485"/>
    <w:rsid w:val="009B5869"/>
    <w:rsid w:val="009D3337"/>
    <w:rsid w:val="00A35F47"/>
    <w:rsid w:val="00A44DFF"/>
    <w:rsid w:val="00A47397"/>
    <w:rsid w:val="00A643E0"/>
    <w:rsid w:val="00A87544"/>
    <w:rsid w:val="00A91F5F"/>
    <w:rsid w:val="00A96FF5"/>
    <w:rsid w:val="00AA13E3"/>
    <w:rsid w:val="00AA24C3"/>
    <w:rsid w:val="00AB5E08"/>
    <w:rsid w:val="00AD361F"/>
    <w:rsid w:val="00AD658D"/>
    <w:rsid w:val="00AD765C"/>
    <w:rsid w:val="00AE0BD1"/>
    <w:rsid w:val="00AE310A"/>
    <w:rsid w:val="00B10602"/>
    <w:rsid w:val="00B408B6"/>
    <w:rsid w:val="00B43110"/>
    <w:rsid w:val="00B47B0E"/>
    <w:rsid w:val="00B65424"/>
    <w:rsid w:val="00B67E3D"/>
    <w:rsid w:val="00B91DFF"/>
    <w:rsid w:val="00B9410B"/>
    <w:rsid w:val="00B94CB1"/>
    <w:rsid w:val="00B9738A"/>
    <w:rsid w:val="00B97BE2"/>
    <w:rsid w:val="00BB109B"/>
    <w:rsid w:val="00BB1B65"/>
    <w:rsid w:val="00BC352A"/>
    <w:rsid w:val="00BC3BEF"/>
    <w:rsid w:val="00BD0DAD"/>
    <w:rsid w:val="00BD314D"/>
    <w:rsid w:val="00BD3B7D"/>
    <w:rsid w:val="00BD5EB3"/>
    <w:rsid w:val="00BE24BB"/>
    <w:rsid w:val="00BE2D18"/>
    <w:rsid w:val="00BF46C4"/>
    <w:rsid w:val="00BF4D22"/>
    <w:rsid w:val="00C02A60"/>
    <w:rsid w:val="00C11074"/>
    <w:rsid w:val="00C119D1"/>
    <w:rsid w:val="00C12B5D"/>
    <w:rsid w:val="00C419D8"/>
    <w:rsid w:val="00C51571"/>
    <w:rsid w:val="00C740F1"/>
    <w:rsid w:val="00C86EA5"/>
    <w:rsid w:val="00CB6C72"/>
    <w:rsid w:val="00CC03E2"/>
    <w:rsid w:val="00CC43C3"/>
    <w:rsid w:val="00CC7FE5"/>
    <w:rsid w:val="00CD591B"/>
    <w:rsid w:val="00CD6905"/>
    <w:rsid w:val="00CE5397"/>
    <w:rsid w:val="00CF1285"/>
    <w:rsid w:val="00D00133"/>
    <w:rsid w:val="00D238AB"/>
    <w:rsid w:val="00D57159"/>
    <w:rsid w:val="00D5728C"/>
    <w:rsid w:val="00DB4F00"/>
    <w:rsid w:val="00DC11F5"/>
    <w:rsid w:val="00DC501F"/>
    <w:rsid w:val="00DE2C50"/>
    <w:rsid w:val="00E02948"/>
    <w:rsid w:val="00E04702"/>
    <w:rsid w:val="00E21B98"/>
    <w:rsid w:val="00E32BA6"/>
    <w:rsid w:val="00E353DC"/>
    <w:rsid w:val="00E66028"/>
    <w:rsid w:val="00E67765"/>
    <w:rsid w:val="00E8101E"/>
    <w:rsid w:val="00E91066"/>
    <w:rsid w:val="00EB065C"/>
    <w:rsid w:val="00EB14B5"/>
    <w:rsid w:val="00EB3399"/>
    <w:rsid w:val="00ED4788"/>
    <w:rsid w:val="00EE64B9"/>
    <w:rsid w:val="00EF140F"/>
    <w:rsid w:val="00EF1BFB"/>
    <w:rsid w:val="00EF31F4"/>
    <w:rsid w:val="00EF7ADB"/>
    <w:rsid w:val="00EF7E24"/>
    <w:rsid w:val="00F0399E"/>
    <w:rsid w:val="00F241EB"/>
    <w:rsid w:val="00F27EA9"/>
    <w:rsid w:val="00F32185"/>
    <w:rsid w:val="00F37B3F"/>
    <w:rsid w:val="00F42821"/>
    <w:rsid w:val="00F632BE"/>
    <w:rsid w:val="00F918CC"/>
    <w:rsid w:val="00F92B2D"/>
    <w:rsid w:val="00FB4057"/>
    <w:rsid w:val="00FC3B95"/>
    <w:rsid w:val="00FC5090"/>
    <w:rsid w:val="00FE223E"/>
    <w:rsid w:val="00FE264D"/>
    <w:rsid w:val="00FF2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Plain Text"/>
    <w:basedOn w:val="a"/>
    <w:link w:val="af5"/>
    <w:uiPriority w:val="99"/>
    <w:rsid w:val="003F152A"/>
    <w:rPr>
      <w:rFonts w:ascii="Consolas" w:hAnsi="Consolas"/>
      <w:sz w:val="21"/>
      <w:szCs w:val="20"/>
      <w:lang w:eastAsia="en-US"/>
    </w:rPr>
  </w:style>
  <w:style w:type="character" w:customStyle="1" w:styleId="af5">
    <w:name w:val="Текст Знак"/>
    <w:link w:val="af4"/>
    <w:uiPriority w:val="99"/>
    <w:locked/>
    <w:rsid w:val="003F152A"/>
    <w:rPr>
      <w:rFonts w:ascii="Consolas" w:hAnsi="Consolas"/>
      <w:sz w:val="21"/>
      <w:lang w:eastAsia="en-US"/>
    </w:rPr>
  </w:style>
  <w:style w:type="paragraph" w:customStyle="1" w:styleId="23">
    <w:name w:val="Маркированный список2"/>
    <w:basedOn w:val="a"/>
    <w:uiPriority w:val="99"/>
    <w:rsid w:val="003F152A"/>
    <w:pPr>
      <w:spacing w:line="360" w:lineRule="auto"/>
      <w:jc w:val="center"/>
    </w:pPr>
    <w:rPr>
      <w:b/>
      <w:sz w:val="28"/>
      <w:szCs w:val="28"/>
      <w:lang w:eastAsia="ar-SA"/>
    </w:rPr>
  </w:style>
  <w:style w:type="paragraph" w:customStyle="1" w:styleId="32">
    <w:name w:val="Знак Знак3 Знак Знак Знак Знак Знак Знак Знак"/>
    <w:basedOn w:val="a"/>
    <w:uiPriority w:val="99"/>
    <w:rsid w:val="00AD765C"/>
    <w:rPr>
      <w:rFonts w:ascii="Verdana" w:hAnsi="Verdana" w:cs="Verdana"/>
      <w:sz w:val="20"/>
      <w:szCs w:val="20"/>
      <w:lang w:val="en-US" w:eastAsia="en-US"/>
    </w:rPr>
  </w:style>
  <w:style w:type="paragraph" w:styleId="af6">
    <w:name w:val="header"/>
    <w:basedOn w:val="a"/>
    <w:link w:val="af7"/>
    <w:uiPriority w:val="99"/>
    <w:rsid w:val="000B63D1"/>
    <w:pPr>
      <w:tabs>
        <w:tab w:val="center" w:pos="4677"/>
        <w:tab w:val="right" w:pos="9355"/>
      </w:tabs>
    </w:pPr>
  </w:style>
  <w:style w:type="character" w:customStyle="1" w:styleId="af7">
    <w:name w:val="Верхний колонтитул Знак"/>
    <w:link w:val="af6"/>
    <w:uiPriority w:val="99"/>
    <w:locked/>
    <w:rsid w:val="000B63D1"/>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124322">
      <w:marLeft w:val="0"/>
      <w:marRight w:val="0"/>
      <w:marTop w:val="0"/>
      <w:marBottom w:val="0"/>
      <w:divBdr>
        <w:top w:val="none" w:sz="0" w:space="0" w:color="auto"/>
        <w:left w:val="none" w:sz="0" w:space="0" w:color="auto"/>
        <w:bottom w:val="none" w:sz="0" w:space="0" w:color="auto"/>
        <w:right w:val="none" w:sz="0" w:space="0" w:color="auto"/>
      </w:divBdr>
      <w:divsChild>
        <w:div w:id="303124403">
          <w:marLeft w:val="0"/>
          <w:marRight w:val="0"/>
          <w:marTop w:val="0"/>
          <w:marBottom w:val="0"/>
          <w:divBdr>
            <w:top w:val="none" w:sz="0" w:space="0" w:color="auto"/>
            <w:left w:val="none" w:sz="0" w:space="0" w:color="auto"/>
            <w:bottom w:val="none" w:sz="0" w:space="0" w:color="auto"/>
            <w:right w:val="none" w:sz="0" w:space="0" w:color="auto"/>
          </w:divBdr>
          <w:divsChild>
            <w:div w:id="303124325">
              <w:marLeft w:val="0"/>
              <w:marRight w:val="0"/>
              <w:marTop w:val="0"/>
              <w:marBottom w:val="0"/>
              <w:divBdr>
                <w:top w:val="none" w:sz="0" w:space="0" w:color="auto"/>
                <w:left w:val="none" w:sz="0" w:space="0" w:color="auto"/>
                <w:bottom w:val="none" w:sz="0" w:space="0" w:color="auto"/>
                <w:right w:val="none" w:sz="0" w:space="0" w:color="auto"/>
              </w:divBdr>
            </w:div>
            <w:div w:id="30312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37">
      <w:marLeft w:val="0"/>
      <w:marRight w:val="0"/>
      <w:marTop w:val="0"/>
      <w:marBottom w:val="0"/>
      <w:divBdr>
        <w:top w:val="none" w:sz="0" w:space="0" w:color="auto"/>
        <w:left w:val="none" w:sz="0" w:space="0" w:color="auto"/>
        <w:bottom w:val="none" w:sz="0" w:space="0" w:color="auto"/>
        <w:right w:val="none" w:sz="0" w:space="0" w:color="auto"/>
      </w:divBdr>
      <w:divsChild>
        <w:div w:id="303124439">
          <w:marLeft w:val="0"/>
          <w:marRight w:val="0"/>
          <w:marTop w:val="0"/>
          <w:marBottom w:val="0"/>
          <w:divBdr>
            <w:top w:val="none" w:sz="0" w:space="0" w:color="auto"/>
            <w:left w:val="none" w:sz="0" w:space="0" w:color="auto"/>
            <w:bottom w:val="none" w:sz="0" w:space="0" w:color="auto"/>
            <w:right w:val="none" w:sz="0" w:space="0" w:color="auto"/>
          </w:divBdr>
          <w:divsChild>
            <w:div w:id="303124319">
              <w:marLeft w:val="0"/>
              <w:marRight w:val="0"/>
              <w:marTop w:val="0"/>
              <w:marBottom w:val="0"/>
              <w:divBdr>
                <w:top w:val="none" w:sz="0" w:space="0" w:color="auto"/>
                <w:left w:val="none" w:sz="0" w:space="0" w:color="auto"/>
                <w:bottom w:val="none" w:sz="0" w:space="0" w:color="auto"/>
                <w:right w:val="none" w:sz="0" w:space="0" w:color="auto"/>
              </w:divBdr>
            </w:div>
            <w:div w:id="303124355">
              <w:marLeft w:val="0"/>
              <w:marRight w:val="0"/>
              <w:marTop w:val="0"/>
              <w:marBottom w:val="0"/>
              <w:divBdr>
                <w:top w:val="none" w:sz="0" w:space="0" w:color="auto"/>
                <w:left w:val="none" w:sz="0" w:space="0" w:color="auto"/>
                <w:bottom w:val="none" w:sz="0" w:space="0" w:color="auto"/>
                <w:right w:val="none" w:sz="0" w:space="0" w:color="auto"/>
              </w:divBdr>
            </w:div>
            <w:div w:id="303124378">
              <w:marLeft w:val="0"/>
              <w:marRight w:val="0"/>
              <w:marTop w:val="0"/>
              <w:marBottom w:val="0"/>
              <w:divBdr>
                <w:top w:val="none" w:sz="0" w:space="0" w:color="auto"/>
                <w:left w:val="none" w:sz="0" w:space="0" w:color="auto"/>
                <w:bottom w:val="none" w:sz="0" w:space="0" w:color="auto"/>
                <w:right w:val="none" w:sz="0" w:space="0" w:color="auto"/>
              </w:divBdr>
            </w:div>
            <w:div w:id="303124386">
              <w:marLeft w:val="0"/>
              <w:marRight w:val="0"/>
              <w:marTop w:val="0"/>
              <w:marBottom w:val="0"/>
              <w:divBdr>
                <w:top w:val="none" w:sz="0" w:space="0" w:color="auto"/>
                <w:left w:val="none" w:sz="0" w:space="0" w:color="auto"/>
                <w:bottom w:val="none" w:sz="0" w:space="0" w:color="auto"/>
                <w:right w:val="none" w:sz="0" w:space="0" w:color="auto"/>
              </w:divBdr>
            </w:div>
            <w:div w:id="303124395">
              <w:marLeft w:val="0"/>
              <w:marRight w:val="0"/>
              <w:marTop w:val="0"/>
              <w:marBottom w:val="0"/>
              <w:divBdr>
                <w:top w:val="none" w:sz="0" w:space="0" w:color="auto"/>
                <w:left w:val="none" w:sz="0" w:space="0" w:color="auto"/>
                <w:bottom w:val="none" w:sz="0" w:space="0" w:color="auto"/>
                <w:right w:val="none" w:sz="0" w:space="0" w:color="auto"/>
              </w:divBdr>
            </w:div>
            <w:div w:id="303124402">
              <w:marLeft w:val="0"/>
              <w:marRight w:val="0"/>
              <w:marTop w:val="0"/>
              <w:marBottom w:val="0"/>
              <w:divBdr>
                <w:top w:val="none" w:sz="0" w:space="0" w:color="auto"/>
                <w:left w:val="none" w:sz="0" w:space="0" w:color="auto"/>
                <w:bottom w:val="none" w:sz="0" w:space="0" w:color="auto"/>
                <w:right w:val="none" w:sz="0" w:space="0" w:color="auto"/>
              </w:divBdr>
            </w:div>
            <w:div w:id="303124421">
              <w:marLeft w:val="0"/>
              <w:marRight w:val="0"/>
              <w:marTop w:val="0"/>
              <w:marBottom w:val="0"/>
              <w:divBdr>
                <w:top w:val="none" w:sz="0" w:space="0" w:color="auto"/>
                <w:left w:val="none" w:sz="0" w:space="0" w:color="auto"/>
                <w:bottom w:val="none" w:sz="0" w:space="0" w:color="auto"/>
                <w:right w:val="none" w:sz="0" w:space="0" w:color="auto"/>
              </w:divBdr>
            </w:div>
            <w:div w:id="303124424">
              <w:marLeft w:val="0"/>
              <w:marRight w:val="0"/>
              <w:marTop w:val="0"/>
              <w:marBottom w:val="0"/>
              <w:divBdr>
                <w:top w:val="none" w:sz="0" w:space="0" w:color="auto"/>
                <w:left w:val="none" w:sz="0" w:space="0" w:color="auto"/>
                <w:bottom w:val="none" w:sz="0" w:space="0" w:color="auto"/>
                <w:right w:val="none" w:sz="0" w:space="0" w:color="auto"/>
              </w:divBdr>
            </w:div>
            <w:div w:id="303124429">
              <w:marLeft w:val="0"/>
              <w:marRight w:val="0"/>
              <w:marTop w:val="0"/>
              <w:marBottom w:val="0"/>
              <w:divBdr>
                <w:top w:val="none" w:sz="0" w:space="0" w:color="auto"/>
                <w:left w:val="none" w:sz="0" w:space="0" w:color="auto"/>
                <w:bottom w:val="none" w:sz="0" w:space="0" w:color="auto"/>
                <w:right w:val="none" w:sz="0" w:space="0" w:color="auto"/>
              </w:divBdr>
            </w:div>
            <w:div w:id="303124435">
              <w:marLeft w:val="0"/>
              <w:marRight w:val="0"/>
              <w:marTop w:val="0"/>
              <w:marBottom w:val="0"/>
              <w:divBdr>
                <w:top w:val="none" w:sz="0" w:space="0" w:color="auto"/>
                <w:left w:val="none" w:sz="0" w:space="0" w:color="auto"/>
                <w:bottom w:val="none" w:sz="0" w:space="0" w:color="auto"/>
                <w:right w:val="none" w:sz="0" w:space="0" w:color="auto"/>
              </w:divBdr>
            </w:div>
            <w:div w:id="303124443">
              <w:marLeft w:val="0"/>
              <w:marRight w:val="0"/>
              <w:marTop w:val="0"/>
              <w:marBottom w:val="0"/>
              <w:divBdr>
                <w:top w:val="none" w:sz="0" w:space="0" w:color="auto"/>
                <w:left w:val="none" w:sz="0" w:space="0" w:color="auto"/>
                <w:bottom w:val="none" w:sz="0" w:space="0" w:color="auto"/>
                <w:right w:val="none" w:sz="0" w:space="0" w:color="auto"/>
              </w:divBdr>
            </w:div>
            <w:div w:id="30312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48">
      <w:marLeft w:val="0"/>
      <w:marRight w:val="0"/>
      <w:marTop w:val="0"/>
      <w:marBottom w:val="0"/>
      <w:divBdr>
        <w:top w:val="none" w:sz="0" w:space="0" w:color="auto"/>
        <w:left w:val="none" w:sz="0" w:space="0" w:color="auto"/>
        <w:bottom w:val="none" w:sz="0" w:space="0" w:color="auto"/>
        <w:right w:val="none" w:sz="0" w:space="0" w:color="auto"/>
      </w:divBdr>
      <w:divsChild>
        <w:div w:id="303124438">
          <w:marLeft w:val="0"/>
          <w:marRight w:val="0"/>
          <w:marTop w:val="0"/>
          <w:marBottom w:val="0"/>
          <w:divBdr>
            <w:top w:val="none" w:sz="0" w:space="0" w:color="auto"/>
            <w:left w:val="none" w:sz="0" w:space="0" w:color="auto"/>
            <w:bottom w:val="none" w:sz="0" w:space="0" w:color="auto"/>
            <w:right w:val="none" w:sz="0" w:space="0" w:color="auto"/>
          </w:divBdr>
          <w:divsChild>
            <w:div w:id="303124321">
              <w:marLeft w:val="0"/>
              <w:marRight w:val="0"/>
              <w:marTop w:val="0"/>
              <w:marBottom w:val="0"/>
              <w:divBdr>
                <w:top w:val="none" w:sz="0" w:space="0" w:color="auto"/>
                <w:left w:val="none" w:sz="0" w:space="0" w:color="auto"/>
                <w:bottom w:val="none" w:sz="0" w:space="0" w:color="auto"/>
                <w:right w:val="none" w:sz="0" w:space="0" w:color="auto"/>
              </w:divBdr>
            </w:div>
            <w:div w:id="303124334">
              <w:marLeft w:val="0"/>
              <w:marRight w:val="0"/>
              <w:marTop w:val="0"/>
              <w:marBottom w:val="0"/>
              <w:divBdr>
                <w:top w:val="none" w:sz="0" w:space="0" w:color="auto"/>
                <w:left w:val="none" w:sz="0" w:space="0" w:color="auto"/>
                <w:bottom w:val="none" w:sz="0" w:space="0" w:color="auto"/>
                <w:right w:val="none" w:sz="0" w:space="0" w:color="auto"/>
              </w:divBdr>
            </w:div>
            <w:div w:id="303124343">
              <w:marLeft w:val="0"/>
              <w:marRight w:val="0"/>
              <w:marTop w:val="0"/>
              <w:marBottom w:val="0"/>
              <w:divBdr>
                <w:top w:val="none" w:sz="0" w:space="0" w:color="auto"/>
                <w:left w:val="none" w:sz="0" w:space="0" w:color="auto"/>
                <w:bottom w:val="none" w:sz="0" w:space="0" w:color="auto"/>
                <w:right w:val="none" w:sz="0" w:space="0" w:color="auto"/>
              </w:divBdr>
            </w:div>
            <w:div w:id="303124360">
              <w:marLeft w:val="0"/>
              <w:marRight w:val="0"/>
              <w:marTop w:val="0"/>
              <w:marBottom w:val="0"/>
              <w:divBdr>
                <w:top w:val="none" w:sz="0" w:space="0" w:color="auto"/>
                <w:left w:val="none" w:sz="0" w:space="0" w:color="auto"/>
                <w:bottom w:val="none" w:sz="0" w:space="0" w:color="auto"/>
                <w:right w:val="none" w:sz="0" w:space="0" w:color="auto"/>
              </w:divBdr>
            </w:div>
            <w:div w:id="303124362">
              <w:marLeft w:val="0"/>
              <w:marRight w:val="0"/>
              <w:marTop w:val="0"/>
              <w:marBottom w:val="0"/>
              <w:divBdr>
                <w:top w:val="none" w:sz="0" w:space="0" w:color="auto"/>
                <w:left w:val="none" w:sz="0" w:space="0" w:color="auto"/>
                <w:bottom w:val="none" w:sz="0" w:space="0" w:color="auto"/>
                <w:right w:val="none" w:sz="0" w:space="0" w:color="auto"/>
              </w:divBdr>
            </w:div>
            <w:div w:id="303124373">
              <w:marLeft w:val="0"/>
              <w:marRight w:val="0"/>
              <w:marTop w:val="0"/>
              <w:marBottom w:val="0"/>
              <w:divBdr>
                <w:top w:val="none" w:sz="0" w:space="0" w:color="auto"/>
                <w:left w:val="none" w:sz="0" w:space="0" w:color="auto"/>
                <w:bottom w:val="none" w:sz="0" w:space="0" w:color="auto"/>
                <w:right w:val="none" w:sz="0" w:space="0" w:color="auto"/>
              </w:divBdr>
            </w:div>
            <w:div w:id="303124379">
              <w:marLeft w:val="0"/>
              <w:marRight w:val="0"/>
              <w:marTop w:val="0"/>
              <w:marBottom w:val="0"/>
              <w:divBdr>
                <w:top w:val="none" w:sz="0" w:space="0" w:color="auto"/>
                <w:left w:val="none" w:sz="0" w:space="0" w:color="auto"/>
                <w:bottom w:val="none" w:sz="0" w:space="0" w:color="auto"/>
                <w:right w:val="none" w:sz="0" w:space="0" w:color="auto"/>
              </w:divBdr>
            </w:div>
            <w:div w:id="303124387">
              <w:marLeft w:val="0"/>
              <w:marRight w:val="0"/>
              <w:marTop w:val="0"/>
              <w:marBottom w:val="0"/>
              <w:divBdr>
                <w:top w:val="none" w:sz="0" w:space="0" w:color="auto"/>
                <w:left w:val="none" w:sz="0" w:space="0" w:color="auto"/>
                <w:bottom w:val="none" w:sz="0" w:space="0" w:color="auto"/>
                <w:right w:val="none" w:sz="0" w:space="0" w:color="auto"/>
              </w:divBdr>
            </w:div>
            <w:div w:id="303124401">
              <w:marLeft w:val="0"/>
              <w:marRight w:val="0"/>
              <w:marTop w:val="0"/>
              <w:marBottom w:val="0"/>
              <w:divBdr>
                <w:top w:val="none" w:sz="0" w:space="0" w:color="auto"/>
                <w:left w:val="none" w:sz="0" w:space="0" w:color="auto"/>
                <w:bottom w:val="none" w:sz="0" w:space="0" w:color="auto"/>
                <w:right w:val="none" w:sz="0" w:space="0" w:color="auto"/>
              </w:divBdr>
            </w:div>
            <w:div w:id="303124404">
              <w:marLeft w:val="0"/>
              <w:marRight w:val="0"/>
              <w:marTop w:val="0"/>
              <w:marBottom w:val="0"/>
              <w:divBdr>
                <w:top w:val="none" w:sz="0" w:space="0" w:color="auto"/>
                <w:left w:val="none" w:sz="0" w:space="0" w:color="auto"/>
                <w:bottom w:val="none" w:sz="0" w:space="0" w:color="auto"/>
                <w:right w:val="none" w:sz="0" w:space="0" w:color="auto"/>
              </w:divBdr>
            </w:div>
            <w:div w:id="303124409">
              <w:marLeft w:val="0"/>
              <w:marRight w:val="0"/>
              <w:marTop w:val="0"/>
              <w:marBottom w:val="0"/>
              <w:divBdr>
                <w:top w:val="none" w:sz="0" w:space="0" w:color="auto"/>
                <w:left w:val="none" w:sz="0" w:space="0" w:color="auto"/>
                <w:bottom w:val="none" w:sz="0" w:space="0" w:color="auto"/>
                <w:right w:val="none" w:sz="0" w:space="0" w:color="auto"/>
              </w:divBdr>
            </w:div>
            <w:div w:id="303124410">
              <w:marLeft w:val="0"/>
              <w:marRight w:val="0"/>
              <w:marTop w:val="0"/>
              <w:marBottom w:val="0"/>
              <w:divBdr>
                <w:top w:val="none" w:sz="0" w:space="0" w:color="auto"/>
                <w:left w:val="none" w:sz="0" w:space="0" w:color="auto"/>
                <w:bottom w:val="none" w:sz="0" w:space="0" w:color="auto"/>
                <w:right w:val="none" w:sz="0" w:space="0" w:color="auto"/>
              </w:divBdr>
            </w:div>
            <w:div w:id="303124423">
              <w:marLeft w:val="0"/>
              <w:marRight w:val="0"/>
              <w:marTop w:val="0"/>
              <w:marBottom w:val="0"/>
              <w:divBdr>
                <w:top w:val="none" w:sz="0" w:space="0" w:color="auto"/>
                <w:left w:val="none" w:sz="0" w:space="0" w:color="auto"/>
                <w:bottom w:val="none" w:sz="0" w:space="0" w:color="auto"/>
                <w:right w:val="none" w:sz="0" w:space="0" w:color="auto"/>
              </w:divBdr>
            </w:div>
            <w:div w:id="303124425">
              <w:marLeft w:val="0"/>
              <w:marRight w:val="0"/>
              <w:marTop w:val="0"/>
              <w:marBottom w:val="0"/>
              <w:divBdr>
                <w:top w:val="none" w:sz="0" w:space="0" w:color="auto"/>
                <w:left w:val="none" w:sz="0" w:space="0" w:color="auto"/>
                <w:bottom w:val="none" w:sz="0" w:space="0" w:color="auto"/>
                <w:right w:val="none" w:sz="0" w:space="0" w:color="auto"/>
              </w:divBdr>
            </w:div>
            <w:div w:id="303124426">
              <w:marLeft w:val="0"/>
              <w:marRight w:val="0"/>
              <w:marTop w:val="0"/>
              <w:marBottom w:val="0"/>
              <w:divBdr>
                <w:top w:val="none" w:sz="0" w:space="0" w:color="auto"/>
                <w:left w:val="none" w:sz="0" w:space="0" w:color="auto"/>
                <w:bottom w:val="none" w:sz="0" w:space="0" w:color="auto"/>
                <w:right w:val="none" w:sz="0" w:space="0" w:color="auto"/>
              </w:divBdr>
            </w:div>
            <w:div w:id="303124432">
              <w:marLeft w:val="0"/>
              <w:marRight w:val="0"/>
              <w:marTop w:val="0"/>
              <w:marBottom w:val="0"/>
              <w:divBdr>
                <w:top w:val="none" w:sz="0" w:space="0" w:color="auto"/>
                <w:left w:val="none" w:sz="0" w:space="0" w:color="auto"/>
                <w:bottom w:val="none" w:sz="0" w:space="0" w:color="auto"/>
                <w:right w:val="none" w:sz="0" w:space="0" w:color="auto"/>
              </w:divBdr>
            </w:div>
            <w:div w:id="303124436">
              <w:marLeft w:val="0"/>
              <w:marRight w:val="0"/>
              <w:marTop w:val="0"/>
              <w:marBottom w:val="0"/>
              <w:divBdr>
                <w:top w:val="none" w:sz="0" w:space="0" w:color="auto"/>
                <w:left w:val="none" w:sz="0" w:space="0" w:color="auto"/>
                <w:bottom w:val="none" w:sz="0" w:space="0" w:color="auto"/>
                <w:right w:val="none" w:sz="0" w:space="0" w:color="auto"/>
              </w:divBdr>
            </w:div>
            <w:div w:id="303124442">
              <w:marLeft w:val="0"/>
              <w:marRight w:val="0"/>
              <w:marTop w:val="0"/>
              <w:marBottom w:val="0"/>
              <w:divBdr>
                <w:top w:val="none" w:sz="0" w:space="0" w:color="auto"/>
                <w:left w:val="none" w:sz="0" w:space="0" w:color="auto"/>
                <w:bottom w:val="none" w:sz="0" w:space="0" w:color="auto"/>
                <w:right w:val="none" w:sz="0" w:space="0" w:color="auto"/>
              </w:divBdr>
            </w:div>
            <w:div w:id="303124446">
              <w:marLeft w:val="0"/>
              <w:marRight w:val="0"/>
              <w:marTop w:val="0"/>
              <w:marBottom w:val="0"/>
              <w:divBdr>
                <w:top w:val="none" w:sz="0" w:space="0" w:color="auto"/>
                <w:left w:val="none" w:sz="0" w:space="0" w:color="auto"/>
                <w:bottom w:val="none" w:sz="0" w:space="0" w:color="auto"/>
                <w:right w:val="none" w:sz="0" w:space="0" w:color="auto"/>
              </w:divBdr>
            </w:div>
            <w:div w:id="303124449">
              <w:marLeft w:val="0"/>
              <w:marRight w:val="0"/>
              <w:marTop w:val="0"/>
              <w:marBottom w:val="0"/>
              <w:divBdr>
                <w:top w:val="none" w:sz="0" w:space="0" w:color="auto"/>
                <w:left w:val="none" w:sz="0" w:space="0" w:color="auto"/>
                <w:bottom w:val="none" w:sz="0" w:space="0" w:color="auto"/>
                <w:right w:val="none" w:sz="0" w:space="0" w:color="auto"/>
              </w:divBdr>
            </w:div>
            <w:div w:id="30312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53">
      <w:marLeft w:val="0"/>
      <w:marRight w:val="0"/>
      <w:marTop w:val="0"/>
      <w:marBottom w:val="0"/>
      <w:divBdr>
        <w:top w:val="none" w:sz="0" w:space="0" w:color="auto"/>
        <w:left w:val="none" w:sz="0" w:space="0" w:color="auto"/>
        <w:bottom w:val="none" w:sz="0" w:space="0" w:color="auto"/>
        <w:right w:val="none" w:sz="0" w:space="0" w:color="auto"/>
      </w:divBdr>
      <w:divsChild>
        <w:div w:id="303124320">
          <w:marLeft w:val="0"/>
          <w:marRight w:val="0"/>
          <w:marTop w:val="0"/>
          <w:marBottom w:val="0"/>
          <w:divBdr>
            <w:top w:val="none" w:sz="0" w:space="0" w:color="auto"/>
            <w:left w:val="none" w:sz="0" w:space="0" w:color="auto"/>
            <w:bottom w:val="none" w:sz="0" w:space="0" w:color="auto"/>
            <w:right w:val="none" w:sz="0" w:space="0" w:color="auto"/>
          </w:divBdr>
          <w:divsChild>
            <w:div w:id="303124346">
              <w:marLeft w:val="0"/>
              <w:marRight w:val="0"/>
              <w:marTop w:val="0"/>
              <w:marBottom w:val="0"/>
              <w:divBdr>
                <w:top w:val="none" w:sz="0" w:space="0" w:color="auto"/>
                <w:left w:val="none" w:sz="0" w:space="0" w:color="auto"/>
                <w:bottom w:val="none" w:sz="0" w:space="0" w:color="auto"/>
                <w:right w:val="none" w:sz="0" w:space="0" w:color="auto"/>
              </w:divBdr>
            </w:div>
            <w:div w:id="303124356">
              <w:marLeft w:val="0"/>
              <w:marRight w:val="0"/>
              <w:marTop w:val="0"/>
              <w:marBottom w:val="0"/>
              <w:divBdr>
                <w:top w:val="none" w:sz="0" w:space="0" w:color="auto"/>
                <w:left w:val="none" w:sz="0" w:space="0" w:color="auto"/>
                <w:bottom w:val="none" w:sz="0" w:space="0" w:color="auto"/>
                <w:right w:val="none" w:sz="0" w:space="0" w:color="auto"/>
              </w:divBdr>
            </w:div>
            <w:div w:id="30312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89">
      <w:marLeft w:val="0"/>
      <w:marRight w:val="0"/>
      <w:marTop w:val="0"/>
      <w:marBottom w:val="0"/>
      <w:divBdr>
        <w:top w:val="none" w:sz="0" w:space="0" w:color="auto"/>
        <w:left w:val="none" w:sz="0" w:space="0" w:color="auto"/>
        <w:bottom w:val="none" w:sz="0" w:space="0" w:color="auto"/>
        <w:right w:val="none" w:sz="0" w:space="0" w:color="auto"/>
      </w:divBdr>
      <w:divsChild>
        <w:div w:id="303124342">
          <w:marLeft w:val="0"/>
          <w:marRight w:val="0"/>
          <w:marTop w:val="0"/>
          <w:marBottom w:val="0"/>
          <w:divBdr>
            <w:top w:val="none" w:sz="0" w:space="0" w:color="auto"/>
            <w:left w:val="none" w:sz="0" w:space="0" w:color="auto"/>
            <w:bottom w:val="none" w:sz="0" w:space="0" w:color="auto"/>
            <w:right w:val="none" w:sz="0" w:space="0" w:color="auto"/>
          </w:divBdr>
          <w:divsChild>
            <w:div w:id="303124324">
              <w:marLeft w:val="0"/>
              <w:marRight w:val="0"/>
              <w:marTop w:val="0"/>
              <w:marBottom w:val="0"/>
              <w:divBdr>
                <w:top w:val="none" w:sz="0" w:space="0" w:color="auto"/>
                <w:left w:val="none" w:sz="0" w:space="0" w:color="auto"/>
                <w:bottom w:val="none" w:sz="0" w:space="0" w:color="auto"/>
                <w:right w:val="none" w:sz="0" w:space="0" w:color="auto"/>
              </w:divBdr>
            </w:div>
            <w:div w:id="303124330">
              <w:marLeft w:val="0"/>
              <w:marRight w:val="0"/>
              <w:marTop w:val="0"/>
              <w:marBottom w:val="0"/>
              <w:divBdr>
                <w:top w:val="none" w:sz="0" w:space="0" w:color="auto"/>
                <w:left w:val="none" w:sz="0" w:space="0" w:color="auto"/>
                <w:bottom w:val="none" w:sz="0" w:space="0" w:color="auto"/>
                <w:right w:val="none" w:sz="0" w:space="0" w:color="auto"/>
              </w:divBdr>
            </w:div>
            <w:div w:id="303124341">
              <w:marLeft w:val="0"/>
              <w:marRight w:val="0"/>
              <w:marTop w:val="0"/>
              <w:marBottom w:val="0"/>
              <w:divBdr>
                <w:top w:val="none" w:sz="0" w:space="0" w:color="auto"/>
                <w:left w:val="none" w:sz="0" w:space="0" w:color="auto"/>
                <w:bottom w:val="none" w:sz="0" w:space="0" w:color="auto"/>
                <w:right w:val="none" w:sz="0" w:space="0" w:color="auto"/>
              </w:divBdr>
            </w:div>
            <w:div w:id="303124344">
              <w:marLeft w:val="0"/>
              <w:marRight w:val="0"/>
              <w:marTop w:val="0"/>
              <w:marBottom w:val="0"/>
              <w:divBdr>
                <w:top w:val="none" w:sz="0" w:space="0" w:color="auto"/>
                <w:left w:val="none" w:sz="0" w:space="0" w:color="auto"/>
                <w:bottom w:val="none" w:sz="0" w:space="0" w:color="auto"/>
                <w:right w:val="none" w:sz="0" w:space="0" w:color="auto"/>
              </w:divBdr>
            </w:div>
            <w:div w:id="303124367">
              <w:marLeft w:val="0"/>
              <w:marRight w:val="0"/>
              <w:marTop w:val="0"/>
              <w:marBottom w:val="0"/>
              <w:divBdr>
                <w:top w:val="none" w:sz="0" w:space="0" w:color="auto"/>
                <w:left w:val="none" w:sz="0" w:space="0" w:color="auto"/>
                <w:bottom w:val="none" w:sz="0" w:space="0" w:color="auto"/>
                <w:right w:val="none" w:sz="0" w:space="0" w:color="auto"/>
              </w:divBdr>
            </w:div>
            <w:div w:id="303124368">
              <w:marLeft w:val="0"/>
              <w:marRight w:val="0"/>
              <w:marTop w:val="0"/>
              <w:marBottom w:val="0"/>
              <w:divBdr>
                <w:top w:val="none" w:sz="0" w:space="0" w:color="auto"/>
                <w:left w:val="none" w:sz="0" w:space="0" w:color="auto"/>
                <w:bottom w:val="none" w:sz="0" w:space="0" w:color="auto"/>
                <w:right w:val="none" w:sz="0" w:space="0" w:color="auto"/>
              </w:divBdr>
            </w:div>
            <w:div w:id="303124384">
              <w:marLeft w:val="0"/>
              <w:marRight w:val="0"/>
              <w:marTop w:val="0"/>
              <w:marBottom w:val="0"/>
              <w:divBdr>
                <w:top w:val="none" w:sz="0" w:space="0" w:color="auto"/>
                <w:left w:val="none" w:sz="0" w:space="0" w:color="auto"/>
                <w:bottom w:val="none" w:sz="0" w:space="0" w:color="auto"/>
                <w:right w:val="none" w:sz="0" w:space="0" w:color="auto"/>
              </w:divBdr>
            </w:div>
            <w:div w:id="303124419">
              <w:marLeft w:val="0"/>
              <w:marRight w:val="0"/>
              <w:marTop w:val="0"/>
              <w:marBottom w:val="0"/>
              <w:divBdr>
                <w:top w:val="none" w:sz="0" w:space="0" w:color="auto"/>
                <w:left w:val="none" w:sz="0" w:space="0" w:color="auto"/>
                <w:bottom w:val="none" w:sz="0" w:space="0" w:color="auto"/>
                <w:right w:val="none" w:sz="0" w:space="0" w:color="auto"/>
              </w:divBdr>
            </w:div>
            <w:div w:id="30312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90">
      <w:marLeft w:val="0"/>
      <w:marRight w:val="0"/>
      <w:marTop w:val="0"/>
      <w:marBottom w:val="0"/>
      <w:divBdr>
        <w:top w:val="none" w:sz="0" w:space="0" w:color="auto"/>
        <w:left w:val="none" w:sz="0" w:space="0" w:color="auto"/>
        <w:bottom w:val="none" w:sz="0" w:space="0" w:color="auto"/>
        <w:right w:val="none" w:sz="0" w:space="0" w:color="auto"/>
      </w:divBdr>
      <w:divsChild>
        <w:div w:id="303124347">
          <w:marLeft w:val="0"/>
          <w:marRight w:val="0"/>
          <w:marTop w:val="0"/>
          <w:marBottom w:val="0"/>
          <w:divBdr>
            <w:top w:val="none" w:sz="0" w:space="0" w:color="auto"/>
            <w:left w:val="none" w:sz="0" w:space="0" w:color="auto"/>
            <w:bottom w:val="none" w:sz="0" w:space="0" w:color="auto"/>
            <w:right w:val="none" w:sz="0" w:space="0" w:color="auto"/>
          </w:divBdr>
          <w:divsChild>
            <w:div w:id="303124350">
              <w:marLeft w:val="0"/>
              <w:marRight w:val="0"/>
              <w:marTop w:val="0"/>
              <w:marBottom w:val="0"/>
              <w:divBdr>
                <w:top w:val="none" w:sz="0" w:space="0" w:color="auto"/>
                <w:left w:val="none" w:sz="0" w:space="0" w:color="auto"/>
                <w:bottom w:val="none" w:sz="0" w:space="0" w:color="auto"/>
                <w:right w:val="none" w:sz="0" w:space="0" w:color="auto"/>
              </w:divBdr>
            </w:div>
            <w:div w:id="303124371">
              <w:marLeft w:val="0"/>
              <w:marRight w:val="0"/>
              <w:marTop w:val="0"/>
              <w:marBottom w:val="0"/>
              <w:divBdr>
                <w:top w:val="none" w:sz="0" w:space="0" w:color="auto"/>
                <w:left w:val="none" w:sz="0" w:space="0" w:color="auto"/>
                <w:bottom w:val="none" w:sz="0" w:space="0" w:color="auto"/>
                <w:right w:val="none" w:sz="0" w:space="0" w:color="auto"/>
              </w:divBdr>
            </w:div>
            <w:div w:id="303124375">
              <w:marLeft w:val="0"/>
              <w:marRight w:val="0"/>
              <w:marTop w:val="0"/>
              <w:marBottom w:val="0"/>
              <w:divBdr>
                <w:top w:val="none" w:sz="0" w:space="0" w:color="auto"/>
                <w:left w:val="none" w:sz="0" w:space="0" w:color="auto"/>
                <w:bottom w:val="none" w:sz="0" w:space="0" w:color="auto"/>
                <w:right w:val="none" w:sz="0" w:space="0" w:color="auto"/>
              </w:divBdr>
            </w:div>
            <w:div w:id="303124413">
              <w:marLeft w:val="0"/>
              <w:marRight w:val="0"/>
              <w:marTop w:val="0"/>
              <w:marBottom w:val="0"/>
              <w:divBdr>
                <w:top w:val="none" w:sz="0" w:space="0" w:color="auto"/>
                <w:left w:val="none" w:sz="0" w:space="0" w:color="auto"/>
                <w:bottom w:val="none" w:sz="0" w:space="0" w:color="auto"/>
                <w:right w:val="none" w:sz="0" w:space="0" w:color="auto"/>
              </w:divBdr>
            </w:div>
            <w:div w:id="30312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91">
      <w:marLeft w:val="0"/>
      <w:marRight w:val="0"/>
      <w:marTop w:val="0"/>
      <w:marBottom w:val="0"/>
      <w:divBdr>
        <w:top w:val="none" w:sz="0" w:space="0" w:color="auto"/>
        <w:left w:val="none" w:sz="0" w:space="0" w:color="auto"/>
        <w:bottom w:val="none" w:sz="0" w:space="0" w:color="auto"/>
        <w:right w:val="none" w:sz="0" w:space="0" w:color="auto"/>
      </w:divBdr>
      <w:divsChild>
        <w:div w:id="303124406">
          <w:marLeft w:val="0"/>
          <w:marRight w:val="0"/>
          <w:marTop w:val="0"/>
          <w:marBottom w:val="0"/>
          <w:divBdr>
            <w:top w:val="none" w:sz="0" w:space="0" w:color="auto"/>
            <w:left w:val="none" w:sz="0" w:space="0" w:color="auto"/>
            <w:bottom w:val="none" w:sz="0" w:space="0" w:color="auto"/>
            <w:right w:val="none" w:sz="0" w:space="0" w:color="auto"/>
          </w:divBdr>
          <w:divsChild>
            <w:div w:id="303124336">
              <w:marLeft w:val="0"/>
              <w:marRight w:val="0"/>
              <w:marTop w:val="0"/>
              <w:marBottom w:val="0"/>
              <w:divBdr>
                <w:top w:val="none" w:sz="0" w:space="0" w:color="auto"/>
                <w:left w:val="none" w:sz="0" w:space="0" w:color="auto"/>
                <w:bottom w:val="none" w:sz="0" w:space="0" w:color="auto"/>
                <w:right w:val="none" w:sz="0" w:space="0" w:color="auto"/>
              </w:divBdr>
            </w:div>
            <w:div w:id="303124382">
              <w:marLeft w:val="0"/>
              <w:marRight w:val="0"/>
              <w:marTop w:val="0"/>
              <w:marBottom w:val="0"/>
              <w:divBdr>
                <w:top w:val="none" w:sz="0" w:space="0" w:color="auto"/>
                <w:left w:val="none" w:sz="0" w:space="0" w:color="auto"/>
                <w:bottom w:val="none" w:sz="0" w:space="0" w:color="auto"/>
                <w:right w:val="none" w:sz="0" w:space="0" w:color="auto"/>
              </w:divBdr>
            </w:div>
            <w:div w:id="30312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92">
      <w:marLeft w:val="0"/>
      <w:marRight w:val="0"/>
      <w:marTop w:val="0"/>
      <w:marBottom w:val="0"/>
      <w:divBdr>
        <w:top w:val="none" w:sz="0" w:space="0" w:color="auto"/>
        <w:left w:val="none" w:sz="0" w:space="0" w:color="auto"/>
        <w:bottom w:val="none" w:sz="0" w:space="0" w:color="auto"/>
        <w:right w:val="none" w:sz="0" w:space="0" w:color="auto"/>
      </w:divBdr>
      <w:divsChild>
        <w:div w:id="303124408">
          <w:marLeft w:val="0"/>
          <w:marRight w:val="0"/>
          <w:marTop w:val="0"/>
          <w:marBottom w:val="0"/>
          <w:divBdr>
            <w:top w:val="none" w:sz="0" w:space="0" w:color="auto"/>
            <w:left w:val="none" w:sz="0" w:space="0" w:color="auto"/>
            <w:bottom w:val="none" w:sz="0" w:space="0" w:color="auto"/>
            <w:right w:val="none" w:sz="0" w:space="0" w:color="auto"/>
          </w:divBdr>
          <w:divsChild>
            <w:div w:id="303124327">
              <w:marLeft w:val="0"/>
              <w:marRight w:val="0"/>
              <w:marTop w:val="0"/>
              <w:marBottom w:val="0"/>
              <w:divBdr>
                <w:top w:val="none" w:sz="0" w:space="0" w:color="auto"/>
                <w:left w:val="none" w:sz="0" w:space="0" w:color="auto"/>
                <w:bottom w:val="none" w:sz="0" w:space="0" w:color="auto"/>
                <w:right w:val="none" w:sz="0" w:space="0" w:color="auto"/>
              </w:divBdr>
            </w:div>
            <w:div w:id="303124331">
              <w:marLeft w:val="0"/>
              <w:marRight w:val="0"/>
              <w:marTop w:val="0"/>
              <w:marBottom w:val="0"/>
              <w:divBdr>
                <w:top w:val="none" w:sz="0" w:space="0" w:color="auto"/>
                <w:left w:val="none" w:sz="0" w:space="0" w:color="auto"/>
                <w:bottom w:val="none" w:sz="0" w:space="0" w:color="auto"/>
                <w:right w:val="none" w:sz="0" w:space="0" w:color="auto"/>
              </w:divBdr>
            </w:div>
            <w:div w:id="303124335">
              <w:marLeft w:val="0"/>
              <w:marRight w:val="0"/>
              <w:marTop w:val="0"/>
              <w:marBottom w:val="0"/>
              <w:divBdr>
                <w:top w:val="none" w:sz="0" w:space="0" w:color="auto"/>
                <w:left w:val="none" w:sz="0" w:space="0" w:color="auto"/>
                <w:bottom w:val="none" w:sz="0" w:space="0" w:color="auto"/>
                <w:right w:val="none" w:sz="0" w:space="0" w:color="auto"/>
              </w:divBdr>
            </w:div>
            <w:div w:id="303124338">
              <w:marLeft w:val="0"/>
              <w:marRight w:val="0"/>
              <w:marTop w:val="0"/>
              <w:marBottom w:val="0"/>
              <w:divBdr>
                <w:top w:val="none" w:sz="0" w:space="0" w:color="auto"/>
                <w:left w:val="none" w:sz="0" w:space="0" w:color="auto"/>
                <w:bottom w:val="none" w:sz="0" w:space="0" w:color="auto"/>
                <w:right w:val="none" w:sz="0" w:space="0" w:color="auto"/>
              </w:divBdr>
            </w:div>
            <w:div w:id="303124352">
              <w:marLeft w:val="0"/>
              <w:marRight w:val="0"/>
              <w:marTop w:val="0"/>
              <w:marBottom w:val="0"/>
              <w:divBdr>
                <w:top w:val="none" w:sz="0" w:space="0" w:color="auto"/>
                <w:left w:val="none" w:sz="0" w:space="0" w:color="auto"/>
                <w:bottom w:val="none" w:sz="0" w:space="0" w:color="auto"/>
                <w:right w:val="none" w:sz="0" w:space="0" w:color="auto"/>
              </w:divBdr>
            </w:div>
            <w:div w:id="303124363">
              <w:marLeft w:val="0"/>
              <w:marRight w:val="0"/>
              <w:marTop w:val="0"/>
              <w:marBottom w:val="0"/>
              <w:divBdr>
                <w:top w:val="none" w:sz="0" w:space="0" w:color="auto"/>
                <w:left w:val="none" w:sz="0" w:space="0" w:color="auto"/>
                <w:bottom w:val="none" w:sz="0" w:space="0" w:color="auto"/>
                <w:right w:val="none" w:sz="0" w:space="0" w:color="auto"/>
              </w:divBdr>
            </w:div>
            <w:div w:id="303124369">
              <w:marLeft w:val="0"/>
              <w:marRight w:val="0"/>
              <w:marTop w:val="0"/>
              <w:marBottom w:val="0"/>
              <w:divBdr>
                <w:top w:val="none" w:sz="0" w:space="0" w:color="auto"/>
                <w:left w:val="none" w:sz="0" w:space="0" w:color="auto"/>
                <w:bottom w:val="none" w:sz="0" w:space="0" w:color="auto"/>
                <w:right w:val="none" w:sz="0" w:space="0" w:color="auto"/>
              </w:divBdr>
            </w:div>
            <w:div w:id="303124374">
              <w:marLeft w:val="0"/>
              <w:marRight w:val="0"/>
              <w:marTop w:val="0"/>
              <w:marBottom w:val="0"/>
              <w:divBdr>
                <w:top w:val="none" w:sz="0" w:space="0" w:color="auto"/>
                <w:left w:val="none" w:sz="0" w:space="0" w:color="auto"/>
                <w:bottom w:val="none" w:sz="0" w:space="0" w:color="auto"/>
                <w:right w:val="none" w:sz="0" w:space="0" w:color="auto"/>
              </w:divBdr>
            </w:div>
            <w:div w:id="303124377">
              <w:marLeft w:val="0"/>
              <w:marRight w:val="0"/>
              <w:marTop w:val="0"/>
              <w:marBottom w:val="0"/>
              <w:divBdr>
                <w:top w:val="none" w:sz="0" w:space="0" w:color="auto"/>
                <w:left w:val="none" w:sz="0" w:space="0" w:color="auto"/>
                <w:bottom w:val="none" w:sz="0" w:space="0" w:color="auto"/>
                <w:right w:val="none" w:sz="0" w:space="0" w:color="auto"/>
              </w:divBdr>
            </w:div>
            <w:div w:id="303124381">
              <w:marLeft w:val="0"/>
              <w:marRight w:val="0"/>
              <w:marTop w:val="0"/>
              <w:marBottom w:val="0"/>
              <w:divBdr>
                <w:top w:val="none" w:sz="0" w:space="0" w:color="auto"/>
                <w:left w:val="none" w:sz="0" w:space="0" w:color="auto"/>
                <w:bottom w:val="none" w:sz="0" w:space="0" w:color="auto"/>
                <w:right w:val="none" w:sz="0" w:space="0" w:color="auto"/>
              </w:divBdr>
            </w:div>
            <w:div w:id="303124393">
              <w:marLeft w:val="0"/>
              <w:marRight w:val="0"/>
              <w:marTop w:val="0"/>
              <w:marBottom w:val="0"/>
              <w:divBdr>
                <w:top w:val="none" w:sz="0" w:space="0" w:color="auto"/>
                <w:left w:val="none" w:sz="0" w:space="0" w:color="auto"/>
                <w:bottom w:val="none" w:sz="0" w:space="0" w:color="auto"/>
                <w:right w:val="none" w:sz="0" w:space="0" w:color="auto"/>
              </w:divBdr>
            </w:div>
            <w:div w:id="303124400">
              <w:marLeft w:val="0"/>
              <w:marRight w:val="0"/>
              <w:marTop w:val="0"/>
              <w:marBottom w:val="0"/>
              <w:divBdr>
                <w:top w:val="none" w:sz="0" w:space="0" w:color="auto"/>
                <w:left w:val="none" w:sz="0" w:space="0" w:color="auto"/>
                <w:bottom w:val="none" w:sz="0" w:space="0" w:color="auto"/>
                <w:right w:val="none" w:sz="0" w:space="0" w:color="auto"/>
              </w:divBdr>
            </w:div>
            <w:div w:id="303124417">
              <w:marLeft w:val="0"/>
              <w:marRight w:val="0"/>
              <w:marTop w:val="0"/>
              <w:marBottom w:val="0"/>
              <w:divBdr>
                <w:top w:val="none" w:sz="0" w:space="0" w:color="auto"/>
                <w:left w:val="none" w:sz="0" w:space="0" w:color="auto"/>
                <w:bottom w:val="none" w:sz="0" w:space="0" w:color="auto"/>
                <w:right w:val="none" w:sz="0" w:space="0" w:color="auto"/>
              </w:divBdr>
            </w:div>
            <w:div w:id="303124430">
              <w:marLeft w:val="0"/>
              <w:marRight w:val="0"/>
              <w:marTop w:val="0"/>
              <w:marBottom w:val="0"/>
              <w:divBdr>
                <w:top w:val="none" w:sz="0" w:space="0" w:color="auto"/>
                <w:left w:val="none" w:sz="0" w:space="0" w:color="auto"/>
                <w:bottom w:val="none" w:sz="0" w:space="0" w:color="auto"/>
                <w:right w:val="none" w:sz="0" w:space="0" w:color="auto"/>
              </w:divBdr>
            </w:div>
            <w:div w:id="303124434">
              <w:marLeft w:val="0"/>
              <w:marRight w:val="0"/>
              <w:marTop w:val="0"/>
              <w:marBottom w:val="0"/>
              <w:divBdr>
                <w:top w:val="none" w:sz="0" w:space="0" w:color="auto"/>
                <w:left w:val="none" w:sz="0" w:space="0" w:color="auto"/>
                <w:bottom w:val="none" w:sz="0" w:space="0" w:color="auto"/>
                <w:right w:val="none" w:sz="0" w:space="0" w:color="auto"/>
              </w:divBdr>
            </w:div>
            <w:div w:id="303124441">
              <w:marLeft w:val="0"/>
              <w:marRight w:val="0"/>
              <w:marTop w:val="0"/>
              <w:marBottom w:val="0"/>
              <w:divBdr>
                <w:top w:val="none" w:sz="0" w:space="0" w:color="auto"/>
                <w:left w:val="none" w:sz="0" w:space="0" w:color="auto"/>
                <w:bottom w:val="none" w:sz="0" w:space="0" w:color="auto"/>
                <w:right w:val="none" w:sz="0" w:space="0" w:color="auto"/>
              </w:divBdr>
            </w:div>
            <w:div w:id="30312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14">
      <w:marLeft w:val="0"/>
      <w:marRight w:val="0"/>
      <w:marTop w:val="0"/>
      <w:marBottom w:val="0"/>
      <w:divBdr>
        <w:top w:val="none" w:sz="0" w:space="0" w:color="auto"/>
        <w:left w:val="none" w:sz="0" w:space="0" w:color="auto"/>
        <w:bottom w:val="none" w:sz="0" w:space="0" w:color="auto"/>
        <w:right w:val="none" w:sz="0" w:space="0" w:color="auto"/>
      </w:divBdr>
      <w:divsChild>
        <w:div w:id="303124357">
          <w:marLeft w:val="0"/>
          <w:marRight w:val="0"/>
          <w:marTop w:val="0"/>
          <w:marBottom w:val="0"/>
          <w:divBdr>
            <w:top w:val="none" w:sz="0" w:space="0" w:color="auto"/>
            <w:left w:val="none" w:sz="0" w:space="0" w:color="auto"/>
            <w:bottom w:val="none" w:sz="0" w:space="0" w:color="auto"/>
            <w:right w:val="none" w:sz="0" w:space="0" w:color="auto"/>
          </w:divBdr>
          <w:divsChild>
            <w:div w:id="303124318">
              <w:marLeft w:val="0"/>
              <w:marRight w:val="0"/>
              <w:marTop w:val="0"/>
              <w:marBottom w:val="0"/>
              <w:divBdr>
                <w:top w:val="none" w:sz="0" w:space="0" w:color="auto"/>
                <w:left w:val="none" w:sz="0" w:space="0" w:color="auto"/>
                <w:bottom w:val="none" w:sz="0" w:space="0" w:color="auto"/>
                <w:right w:val="none" w:sz="0" w:space="0" w:color="auto"/>
              </w:divBdr>
            </w:div>
            <w:div w:id="303124323">
              <w:marLeft w:val="0"/>
              <w:marRight w:val="0"/>
              <w:marTop w:val="0"/>
              <w:marBottom w:val="0"/>
              <w:divBdr>
                <w:top w:val="none" w:sz="0" w:space="0" w:color="auto"/>
                <w:left w:val="none" w:sz="0" w:space="0" w:color="auto"/>
                <w:bottom w:val="none" w:sz="0" w:space="0" w:color="auto"/>
                <w:right w:val="none" w:sz="0" w:space="0" w:color="auto"/>
              </w:divBdr>
            </w:div>
            <w:div w:id="303124328">
              <w:marLeft w:val="0"/>
              <w:marRight w:val="0"/>
              <w:marTop w:val="0"/>
              <w:marBottom w:val="0"/>
              <w:divBdr>
                <w:top w:val="none" w:sz="0" w:space="0" w:color="auto"/>
                <w:left w:val="none" w:sz="0" w:space="0" w:color="auto"/>
                <w:bottom w:val="none" w:sz="0" w:space="0" w:color="auto"/>
                <w:right w:val="none" w:sz="0" w:space="0" w:color="auto"/>
              </w:divBdr>
            </w:div>
            <w:div w:id="303124333">
              <w:marLeft w:val="0"/>
              <w:marRight w:val="0"/>
              <w:marTop w:val="0"/>
              <w:marBottom w:val="0"/>
              <w:divBdr>
                <w:top w:val="none" w:sz="0" w:space="0" w:color="auto"/>
                <w:left w:val="none" w:sz="0" w:space="0" w:color="auto"/>
                <w:bottom w:val="none" w:sz="0" w:space="0" w:color="auto"/>
                <w:right w:val="none" w:sz="0" w:space="0" w:color="auto"/>
              </w:divBdr>
            </w:div>
            <w:div w:id="303124339">
              <w:marLeft w:val="0"/>
              <w:marRight w:val="0"/>
              <w:marTop w:val="0"/>
              <w:marBottom w:val="0"/>
              <w:divBdr>
                <w:top w:val="none" w:sz="0" w:space="0" w:color="auto"/>
                <w:left w:val="none" w:sz="0" w:space="0" w:color="auto"/>
                <w:bottom w:val="none" w:sz="0" w:space="0" w:color="auto"/>
                <w:right w:val="none" w:sz="0" w:space="0" w:color="auto"/>
              </w:divBdr>
            </w:div>
            <w:div w:id="303124340">
              <w:marLeft w:val="0"/>
              <w:marRight w:val="0"/>
              <w:marTop w:val="0"/>
              <w:marBottom w:val="0"/>
              <w:divBdr>
                <w:top w:val="none" w:sz="0" w:space="0" w:color="auto"/>
                <w:left w:val="none" w:sz="0" w:space="0" w:color="auto"/>
                <w:bottom w:val="none" w:sz="0" w:space="0" w:color="auto"/>
                <w:right w:val="none" w:sz="0" w:space="0" w:color="auto"/>
              </w:divBdr>
            </w:div>
            <w:div w:id="303124349">
              <w:marLeft w:val="0"/>
              <w:marRight w:val="0"/>
              <w:marTop w:val="0"/>
              <w:marBottom w:val="0"/>
              <w:divBdr>
                <w:top w:val="none" w:sz="0" w:space="0" w:color="auto"/>
                <w:left w:val="none" w:sz="0" w:space="0" w:color="auto"/>
                <w:bottom w:val="none" w:sz="0" w:space="0" w:color="auto"/>
                <w:right w:val="none" w:sz="0" w:space="0" w:color="auto"/>
              </w:divBdr>
            </w:div>
            <w:div w:id="303124351">
              <w:marLeft w:val="0"/>
              <w:marRight w:val="0"/>
              <w:marTop w:val="0"/>
              <w:marBottom w:val="0"/>
              <w:divBdr>
                <w:top w:val="none" w:sz="0" w:space="0" w:color="auto"/>
                <w:left w:val="none" w:sz="0" w:space="0" w:color="auto"/>
                <w:bottom w:val="none" w:sz="0" w:space="0" w:color="auto"/>
                <w:right w:val="none" w:sz="0" w:space="0" w:color="auto"/>
              </w:divBdr>
            </w:div>
            <w:div w:id="303124354">
              <w:marLeft w:val="0"/>
              <w:marRight w:val="0"/>
              <w:marTop w:val="0"/>
              <w:marBottom w:val="0"/>
              <w:divBdr>
                <w:top w:val="none" w:sz="0" w:space="0" w:color="auto"/>
                <w:left w:val="none" w:sz="0" w:space="0" w:color="auto"/>
                <w:bottom w:val="none" w:sz="0" w:space="0" w:color="auto"/>
                <w:right w:val="none" w:sz="0" w:space="0" w:color="auto"/>
              </w:divBdr>
            </w:div>
            <w:div w:id="303124358">
              <w:marLeft w:val="0"/>
              <w:marRight w:val="0"/>
              <w:marTop w:val="0"/>
              <w:marBottom w:val="0"/>
              <w:divBdr>
                <w:top w:val="none" w:sz="0" w:space="0" w:color="auto"/>
                <w:left w:val="none" w:sz="0" w:space="0" w:color="auto"/>
                <w:bottom w:val="none" w:sz="0" w:space="0" w:color="auto"/>
                <w:right w:val="none" w:sz="0" w:space="0" w:color="auto"/>
              </w:divBdr>
            </w:div>
            <w:div w:id="303124372">
              <w:marLeft w:val="0"/>
              <w:marRight w:val="0"/>
              <w:marTop w:val="0"/>
              <w:marBottom w:val="0"/>
              <w:divBdr>
                <w:top w:val="none" w:sz="0" w:space="0" w:color="auto"/>
                <w:left w:val="none" w:sz="0" w:space="0" w:color="auto"/>
                <w:bottom w:val="none" w:sz="0" w:space="0" w:color="auto"/>
                <w:right w:val="none" w:sz="0" w:space="0" w:color="auto"/>
              </w:divBdr>
            </w:div>
            <w:div w:id="303124380">
              <w:marLeft w:val="0"/>
              <w:marRight w:val="0"/>
              <w:marTop w:val="0"/>
              <w:marBottom w:val="0"/>
              <w:divBdr>
                <w:top w:val="none" w:sz="0" w:space="0" w:color="auto"/>
                <w:left w:val="none" w:sz="0" w:space="0" w:color="auto"/>
                <w:bottom w:val="none" w:sz="0" w:space="0" w:color="auto"/>
                <w:right w:val="none" w:sz="0" w:space="0" w:color="auto"/>
              </w:divBdr>
            </w:div>
            <w:div w:id="303124383">
              <w:marLeft w:val="0"/>
              <w:marRight w:val="0"/>
              <w:marTop w:val="0"/>
              <w:marBottom w:val="0"/>
              <w:divBdr>
                <w:top w:val="none" w:sz="0" w:space="0" w:color="auto"/>
                <w:left w:val="none" w:sz="0" w:space="0" w:color="auto"/>
                <w:bottom w:val="none" w:sz="0" w:space="0" w:color="auto"/>
                <w:right w:val="none" w:sz="0" w:space="0" w:color="auto"/>
              </w:divBdr>
            </w:div>
            <w:div w:id="303124396">
              <w:marLeft w:val="0"/>
              <w:marRight w:val="0"/>
              <w:marTop w:val="0"/>
              <w:marBottom w:val="0"/>
              <w:divBdr>
                <w:top w:val="none" w:sz="0" w:space="0" w:color="auto"/>
                <w:left w:val="none" w:sz="0" w:space="0" w:color="auto"/>
                <w:bottom w:val="none" w:sz="0" w:space="0" w:color="auto"/>
                <w:right w:val="none" w:sz="0" w:space="0" w:color="auto"/>
              </w:divBdr>
            </w:div>
            <w:div w:id="303124407">
              <w:marLeft w:val="0"/>
              <w:marRight w:val="0"/>
              <w:marTop w:val="0"/>
              <w:marBottom w:val="0"/>
              <w:divBdr>
                <w:top w:val="none" w:sz="0" w:space="0" w:color="auto"/>
                <w:left w:val="none" w:sz="0" w:space="0" w:color="auto"/>
                <w:bottom w:val="none" w:sz="0" w:space="0" w:color="auto"/>
                <w:right w:val="none" w:sz="0" w:space="0" w:color="auto"/>
              </w:divBdr>
            </w:div>
            <w:div w:id="303124411">
              <w:marLeft w:val="0"/>
              <w:marRight w:val="0"/>
              <w:marTop w:val="0"/>
              <w:marBottom w:val="0"/>
              <w:divBdr>
                <w:top w:val="none" w:sz="0" w:space="0" w:color="auto"/>
                <w:left w:val="none" w:sz="0" w:space="0" w:color="auto"/>
                <w:bottom w:val="none" w:sz="0" w:space="0" w:color="auto"/>
                <w:right w:val="none" w:sz="0" w:space="0" w:color="auto"/>
              </w:divBdr>
            </w:div>
            <w:div w:id="303124412">
              <w:marLeft w:val="0"/>
              <w:marRight w:val="0"/>
              <w:marTop w:val="0"/>
              <w:marBottom w:val="0"/>
              <w:divBdr>
                <w:top w:val="none" w:sz="0" w:space="0" w:color="auto"/>
                <w:left w:val="none" w:sz="0" w:space="0" w:color="auto"/>
                <w:bottom w:val="none" w:sz="0" w:space="0" w:color="auto"/>
                <w:right w:val="none" w:sz="0" w:space="0" w:color="auto"/>
              </w:divBdr>
            </w:div>
            <w:div w:id="303124433">
              <w:marLeft w:val="0"/>
              <w:marRight w:val="0"/>
              <w:marTop w:val="0"/>
              <w:marBottom w:val="0"/>
              <w:divBdr>
                <w:top w:val="none" w:sz="0" w:space="0" w:color="auto"/>
                <w:left w:val="none" w:sz="0" w:space="0" w:color="auto"/>
                <w:bottom w:val="none" w:sz="0" w:space="0" w:color="auto"/>
                <w:right w:val="none" w:sz="0" w:space="0" w:color="auto"/>
              </w:divBdr>
            </w:div>
            <w:div w:id="303124437">
              <w:marLeft w:val="0"/>
              <w:marRight w:val="0"/>
              <w:marTop w:val="0"/>
              <w:marBottom w:val="0"/>
              <w:divBdr>
                <w:top w:val="none" w:sz="0" w:space="0" w:color="auto"/>
                <w:left w:val="none" w:sz="0" w:space="0" w:color="auto"/>
                <w:bottom w:val="none" w:sz="0" w:space="0" w:color="auto"/>
                <w:right w:val="none" w:sz="0" w:space="0" w:color="auto"/>
              </w:divBdr>
            </w:div>
            <w:div w:id="30312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27">
      <w:marLeft w:val="0"/>
      <w:marRight w:val="0"/>
      <w:marTop w:val="0"/>
      <w:marBottom w:val="0"/>
      <w:divBdr>
        <w:top w:val="none" w:sz="0" w:space="0" w:color="auto"/>
        <w:left w:val="none" w:sz="0" w:space="0" w:color="auto"/>
        <w:bottom w:val="none" w:sz="0" w:space="0" w:color="auto"/>
        <w:right w:val="none" w:sz="0" w:space="0" w:color="auto"/>
      </w:divBdr>
      <w:divsChild>
        <w:div w:id="303124366">
          <w:marLeft w:val="0"/>
          <w:marRight w:val="0"/>
          <w:marTop w:val="0"/>
          <w:marBottom w:val="0"/>
          <w:divBdr>
            <w:top w:val="none" w:sz="0" w:space="0" w:color="auto"/>
            <w:left w:val="none" w:sz="0" w:space="0" w:color="auto"/>
            <w:bottom w:val="none" w:sz="0" w:space="0" w:color="auto"/>
            <w:right w:val="none" w:sz="0" w:space="0" w:color="auto"/>
          </w:divBdr>
          <w:divsChild>
            <w:div w:id="303124329">
              <w:marLeft w:val="0"/>
              <w:marRight w:val="0"/>
              <w:marTop w:val="0"/>
              <w:marBottom w:val="0"/>
              <w:divBdr>
                <w:top w:val="none" w:sz="0" w:space="0" w:color="auto"/>
                <w:left w:val="none" w:sz="0" w:space="0" w:color="auto"/>
                <w:bottom w:val="none" w:sz="0" w:space="0" w:color="auto"/>
                <w:right w:val="none" w:sz="0" w:space="0" w:color="auto"/>
              </w:divBdr>
            </w:div>
            <w:div w:id="303124359">
              <w:marLeft w:val="0"/>
              <w:marRight w:val="0"/>
              <w:marTop w:val="0"/>
              <w:marBottom w:val="0"/>
              <w:divBdr>
                <w:top w:val="none" w:sz="0" w:space="0" w:color="auto"/>
                <w:left w:val="none" w:sz="0" w:space="0" w:color="auto"/>
                <w:bottom w:val="none" w:sz="0" w:space="0" w:color="auto"/>
                <w:right w:val="none" w:sz="0" w:space="0" w:color="auto"/>
              </w:divBdr>
            </w:div>
            <w:div w:id="303124398">
              <w:marLeft w:val="0"/>
              <w:marRight w:val="0"/>
              <w:marTop w:val="0"/>
              <w:marBottom w:val="0"/>
              <w:divBdr>
                <w:top w:val="none" w:sz="0" w:space="0" w:color="auto"/>
                <w:left w:val="none" w:sz="0" w:space="0" w:color="auto"/>
                <w:bottom w:val="none" w:sz="0" w:space="0" w:color="auto"/>
                <w:right w:val="none" w:sz="0" w:space="0" w:color="auto"/>
              </w:divBdr>
            </w:div>
            <w:div w:id="303124405">
              <w:marLeft w:val="0"/>
              <w:marRight w:val="0"/>
              <w:marTop w:val="0"/>
              <w:marBottom w:val="0"/>
              <w:divBdr>
                <w:top w:val="none" w:sz="0" w:space="0" w:color="auto"/>
                <w:left w:val="none" w:sz="0" w:space="0" w:color="auto"/>
                <w:bottom w:val="none" w:sz="0" w:space="0" w:color="auto"/>
                <w:right w:val="none" w:sz="0" w:space="0" w:color="auto"/>
              </w:divBdr>
            </w:div>
            <w:div w:id="30312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28">
      <w:marLeft w:val="0"/>
      <w:marRight w:val="0"/>
      <w:marTop w:val="0"/>
      <w:marBottom w:val="0"/>
      <w:divBdr>
        <w:top w:val="none" w:sz="0" w:space="0" w:color="auto"/>
        <w:left w:val="none" w:sz="0" w:space="0" w:color="auto"/>
        <w:bottom w:val="none" w:sz="0" w:space="0" w:color="auto"/>
        <w:right w:val="none" w:sz="0" w:space="0" w:color="auto"/>
      </w:divBdr>
    </w:div>
    <w:div w:id="303124451">
      <w:marLeft w:val="0"/>
      <w:marRight w:val="0"/>
      <w:marTop w:val="0"/>
      <w:marBottom w:val="0"/>
      <w:divBdr>
        <w:top w:val="none" w:sz="0" w:space="0" w:color="auto"/>
        <w:left w:val="none" w:sz="0" w:space="0" w:color="auto"/>
        <w:bottom w:val="none" w:sz="0" w:space="0" w:color="auto"/>
        <w:right w:val="none" w:sz="0" w:space="0" w:color="auto"/>
      </w:divBdr>
      <w:divsChild>
        <w:div w:id="303124399">
          <w:marLeft w:val="0"/>
          <w:marRight w:val="0"/>
          <w:marTop w:val="0"/>
          <w:marBottom w:val="0"/>
          <w:divBdr>
            <w:top w:val="none" w:sz="0" w:space="0" w:color="auto"/>
            <w:left w:val="none" w:sz="0" w:space="0" w:color="auto"/>
            <w:bottom w:val="none" w:sz="0" w:space="0" w:color="auto"/>
            <w:right w:val="none" w:sz="0" w:space="0" w:color="auto"/>
          </w:divBdr>
          <w:divsChild>
            <w:div w:id="303124376">
              <w:marLeft w:val="0"/>
              <w:marRight w:val="0"/>
              <w:marTop w:val="0"/>
              <w:marBottom w:val="0"/>
              <w:divBdr>
                <w:top w:val="none" w:sz="0" w:space="0" w:color="auto"/>
                <w:left w:val="none" w:sz="0" w:space="0" w:color="auto"/>
                <w:bottom w:val="none" w:sz="0" w:space="0" w:color="auto"/>
                <w:right w:val="none" w:sz="0" w:space="0" w:color="auto"/>
              </w:divBdr>
            </w:div>
            <w:div w:id="303124388">
              <w:marLeft w:val="0"/>
              <w:marRight w:val="0"/>
              <w:marTop w:val="0"/>
              <w:marBottom w:val="0"/>
              <w:divBdr>
                <w:top w:val="none" w:sz="0" w:space="0" w:color="auto"/>
                <w:left w:val="none" w:sz="0" w:space="0" w:color="auto"/>
                <w:bottom w:val="none" w:sz="0" w:space="0" w:color="auto"/>
                <w:right w:val="none" w:sz="0" w:space="0" w:color="auto"/>
              </w:divBdr>
            </w:div>
            <w:div w:id="3031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54">
      <w:marLeft w:val="0"/>
      <w:marRight w:val="0"/>
      <w:marTop w:val="0"/>
      <w:marBottom w:val="0"/>
      <w:divBdr>
        <w:top w:val="none" w:sz="0" w:space="0" w:color="auto"/>
        <w:left w:val="none" w:sz="0" w:space="0" w:color="auto"/>
        <w:bottom w:val="none" w:sz="0" w:space="0" w:color="auto"/>
        <w:right w:val="none" w:sz="0" w:space="0" w:color="auto"/>
      </w:divBdr>
      <w:divsChild>
        <w:div w:id="303124385">
          <w:marLeft w:val="0"/>
          <w:marRight w:val="0"/>
          <w:marTop w:val="0"/>
          <w:marBottom w:val="0"/>
          <w:divBdr>
            <w:top w:val="none" w:sz="0" w:space="0" w:color="auto"/>
            <w:left w:val="none" w:sz="0" w:space="0" w:color="auto"/>
            <w:bottom w:val="none" w:sz="0" w:space="0" w:color="auto"/>
            <w:right w:val="none" w:sz="0" w:space="0" w:color="auto"/>
          </w:divBdr>
          <w:divsChild>
            <w:div w:id="303124317">
              <w:marLeft w:val="0"/>
              <w:marRight w:val="0"/>
              <w:marTop w:val="0"/>
              <w:marBottom w:val="0"/>
              <w:divBdr>
                <w:top w:val="none" w:sz="0" w:space="0" w:color="auto"/>
                <w:left w:val="none" w:sz="0" w:space="0" w:color="auto"/>
                <w:bottom w:val="none" w:sz="0" w:space="0" w:color="auto"/>
                <w:right w:val="none" w:sz="0" w:space="0" w:color="auto"/>
              </w:divBdr>
            </w:div>
            <w:div w:id="30312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55">
      <w:marLeft w:val="0"/>
      <w:marRight w:val="0"/>
      <w:marTop w:val="0"/>
      <w:marBottom w:val="0"/>
      <w:divBdr>
        <w:top w:val="none" w:sz="0" w:space="0" w:color="auto"/>
        <w:left w:val="none" w:sz="0" w:space="0" w:color="auto"/>
        <w:bottom w:val="none" w:sz="0" w:space="0" w:color="auto"/>
        <w:right w:val="none" w:sz="0" w:space="0" w:color="auto"/>
      </w:divBdr>
      <w:divsChild>
        <w:div w:id="303124332">
          <w:marLeft w:val="0"/>
          <w:marRight w:val="0"/>
          <w:marTop w:val="0"/>
          <w:marBottom w:val="0"/>
          <w:divBdr>
            <w:top w:val="none" w:sz="0" w:space="0" w:color="auto"/>
            <w:left w:val="none" w:sz="0" w:space="0" w:color="auto"/>
            <w:bottom w:val="none" w:sz="0" w:space="0" w:color="auto"/>
            <w:right w:val="none" w:sz="0" w:space="0" w:color="auto"/>
          </w:divBdr>
          <w:divsChild>
            <w:div w:id="303124316">
              <w:marLeft w:val="0"/>
              <w:marRight w:val="0"/>
              <w:marTop w:val="0"/>
              <w:marBottom w:val="0"/>
              <w:divBdr>
                <w:top w:val="none" w:sz="0" w:space="0" w:color="auto"/>
                <w:left w:val="none" w:sz="0" w:space="0" w:color="auto"/>
                <w:bottom w:val="none" w:sz="0" w:space="0" w:color="auto"/>
                <w:right w:val="none" w:sz="0" w:space="0" w:color="auto"/>
              </w:divBdr>
            </w:div>
            <w:div w:id="303124326">
              <w:marLeft w:val="0"/>
              <w:marRight w:val="0"/>
              <w:marTop w:val="0"/>
              <w:marBottom w:val="0"/>
              <w:divBdr>
                <w:top w:val="none" w:sz="0" w:space="0" w:color="auto"/>
                <w:left w:val="none" w:sz="0" w:space="0" w:color="auto"/>
                <w:bottom w:val="none" w:sz="0" w:space="0" w:color="auto"/>
                <w:right w:val="none" w:sz="0" w:space="0" w:color="auto"/>
              </w:divBdr>
            </w:div>
            <w:div w:id="303124345">
              <w:marLeft w:val="0"/>
              <w:marRight w:val="0"/>
              <w:marTop w:val="0"/>
              <w:marBottom w:val="0"/>
              <w:divBdr>
                <w:top w:val="none" w:sz="0" w:space="0" w:color="auto"/>
                <w:left w:val="none" w:sz="0" w:space="0" w:color="auto"/>
                <w:bottom w:val="none" w:sz="0" w:space="0" w:color="auto"/>
                <w:right w:val="none" w:sz="0" w:space="0" w:color="auto"/>
              </w:divBdr>
            </w:div>
            <w:div w:id="303124361">
              <w:marLeft w:val="0"/>
              <w:marRight w:val="0"/>
              <w:marTop w:val="0"/>
              <w:marBottom w:val="0"/>
              <w:divBdr>
                <w:top w:val="none" w:sz="0" w:space="0" w:color="auto"/>
                <w:left w:val="none" w:sz="0" w:space="0" w:color="auto"/>
                <w:bottom w:val="none" w:sz="0" w:space="0" w:color="auto"/>
                <w:right w:val="none" w:sz="0" w:space="0" w:color="auto"/>
              </w:divBdr>
            </w:div>
            <w:div w:id="303124364">
              <w:marLeft w:val="0"/>
              <w:marRight w:val="0"/>
              <w:marTop w:val="0"/>
              <w:marBottom w:val="0"/>
              <w:divBdr>
                <w:top w:val="none" w:sz="0" w:space="0" w:color="auto"/>
                <w:left w:val="none" w:sz="0" w:space="0" w:color="auto"/>
                <w:bottom w:val="none" w:sz="0" w:space="0" w:color="auto"/>
                <w:right w:val="none" w:sz="0" w:space="0" w:color="auto"/>
              </w:divBdr>
            </w:div>
            <w:div w:id="303124365">
              <w:marLeft w:val="0"/>
              <w:marRight w:val="0"/>
              <w:marTop w:val="0"/>
              <w:marBottom w:val="0"/>
              <w:divBdr>
                <w:top w:val="none" w:sz="0" w:space="0" w:color="auto"/>
                <w:left w:val="none" w:sz="0" w:space="0" w:color="auto"/>
                <w:bottom w:val="none" w:sz="0" w:space="0" w:color="auto"/>
                <w:right w:val="none" w:sz="0" w:space="0" w:color="auto"/>
              </w:divBdr>
            </w:div>
            <w:div w:id="303124370">
              <w:marLeft w:val="0"/>
              <w:marRight w:val="0"/>
              <w:marTop w:val="0"/>
              <w:marBottom w:val="0"/>
              <w:divBdr>
                <w:top w:val="none" w:sz="0" w:space="0" w:color="auto"/>
                <w:left w:val="none" w:sz="0" w:space="0" w:color="auto"/>
                <w:bottom w:val="none" w:sz="0" w:space="0" w:color="auto"/>
                <w:right w:val="none" w:sz="0" w:space="0" w:color="auto"/>
              </w:divBdr>
            </w:div>
            <w:div w:id="303124397">
              <w:marLeft w:val="0"/>
              <w:marRight w:val="0"/>
              <w:marTop w:val="0"/>
              <w:marBottom w:val="0"/>
              <w:divBdr>
                <w:top w:val="none" w:sz="0" w:space="0" w:color="auto"/>
                <w:left w:val="none" w:sz="0" w:space="0" w:color="auto"/>
                <w:bottom w:val="none" w:sz="0" w:space="0" w:color="auto"/>
                <w:right w:val="none" w:sz="0" w:space="0" w:color="auto"/>
              </w:divBdr>
            </w:div>
            <w:div w:id="303124431">
              <w:marLeft w:val="0"/>
              <w:marRight w:val="0"/>
              <w:marTop w:val="0"/>
              <w:marBottom w:val="0"/>
              <w:divBdr>
                <w:top w:val="none" w:sz="0" w:space="0" w:color="auto"/>
                <w:left w:val="none" w:sz="0" w:space="0" w:color="auto"/>
                <w:bottom w:val="none" w:sz="0" w:space="0" w:color="auto"/>
                <w:right w:val="none" w:sz="0" w:space="0" w:color="auto"/>
              </w:divBdr>
            </w:div>
            <w:div w:id="303124440">
              <w:marLeft w:val="0"/>
              <w:marRight w:val="0"/>
              <w:marTop w:val="0"/>
              <w:marBottom w:val="0"/>
              <w:divBdr>
                <w:top w:val="none" w:sz="0" w:space="0" w:color="auto"/>
                <w:left w:val="none" w:sz="0" w:space="0" w:color="auto"/>
                <w:bottom w:val="none" w:sz="0" w:space="0" w:color="auto"/>
                <w:right w:val="none" w:sz="0" w:space="0" w:color="auto"/>
              </w:divBdr>
            </w:div>
            <w:div w:id="303124447">
              <w:marLeft w:val="0"/>
              <w:marRight w:val="0"/>
              <w:marTop w:val="0"/>
              <w:marBottom w:val="0"/>
              <w:divBdr>
                <w:top w:val="none" w:sz="0" w:space="0" w:color="auto"/>
                <w:left w:val="none" w:sz="0" w:space="0" w:color="auto"/>
                <w:bottom w:val="none" w:sz="0" w:space="0" w:color="auto"/>
                <w:right w:val="none" w:sz="0" w:space="0" w:color="auto"/>
              </w:divBdr>
            </w:div>
            <w:div w:id="303124448">
              <w:marLeft w:val="0"/>
              <w:marRight w:val="0"/>
              <w:marTop w:val="0"/>
              <w:marBottom w:val="0"/>
              <w:divBdr>
                <w:top w:val="none" w:sz="0" w:space="0" w:color="auto"/>
                <w:left w:val="none" w:sz="0" w:space="0" w:color="auto"/>
                <w:bottom w:val="none" w:sz="0" w:space="0" w:color="auto"/>
                <w:right w:val="none" w:sz="0" w:space="0" w:color="auto"/>
              </w:divBdr>
            </w:div>
            <w:div w:id="303124457">
              <w:marLeft w:val="0"/>
              <w:marRight w:val="0"/>
              <w:marTop w:val="0"/>
              <w:marBottom w:val="0"/>
              <w:divBdr>
                <w:top w:val="none" w:sz="0" w:space="0" w:color="auto"/>
                <w:left w:val="none" w:sz="0" w:space="0" w:color="auto"/>
                <w:bottom w:val="none" w:sz="0" w:space="0" w:color="auto"/>
                <w:right w:val="none" w:sz="0" w:space="0" w:color="auto"/>
              </w:divBdr>
            </w:div>
            <w:div w:id="30312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34</Pages>
  <Words>9604</Words>
  <Characters>54747</Characters>
  <Application>Microsoft Office Word</Application>
  <DocSecurity>0</DocSecurity>
  <Lines>456</Lines>
  <Paragraphs>128</Paragraphs>
  <ScaleCrop>false</ScaleCrop>
  <Company>Grizli777</Company>
  <LinksUpToDate>false</LinksUpToDate>
  <CharactersWithSpaces>64223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2019-11-07T19:01:00Z</dcterms:created>
  <dcterms:modified xsi:type="dcterms:W3CDTF">2022-09-09T11:50:00Z</dcterms:modified>
</cp:coreProperties>
</file>